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A98" w:rsidRDefault="00490A98" w:rsidP="00AF4BE3">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noProof/>
          <w:color w:val="111111"/>
          <w:sz w:val="28"/>
          <w:szCs w:val="28"/>
          <w:lang w:eastAsia="ru-RU"/>
        </w:rPr>
        <w:drawing>
          <wp:inline distT="0" distB="0" distL="0" distR="0">
            <wp:extent cx="6210935" cy="855051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210935" cy="8550514"/>
                    </a:xfrm>
                    <a:prstGeom prst="rect">
                      <a:avLst/>
                    </a:prstGeom>
                    <a:noFill/>
                    <a:ln w="9525">
                      <a:noFill/>
                      <a:miter lim="800000"/>
                      <a:headEnd/>
                      <a:tailEnd/>
                    </a:ln>
                  </pic:spPr>
                </pic:pic>
              </a:graphicData>
            </a:graphic>
          </wp:inline>
        </w:drawing>
      </w:r>
    </w:p>
    <w:p w:rsidR="00490A98" w:rsidRDefault="00490A98" w:rsidP="00AF4BE3">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p>
    <w:p w:rsidR="00490A98" w:rsidRDefault="00490A98" w:rsidP="00AF4BE3">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p>
    <w:p w:rsidR="00490A98" w:rsidRDefault="00490A98" w:rsidP="00AF4BE3">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p>
    <w:p w:rsidR="00AF4BE3" w:rsidRPr="00AF4BE3" w:rsidRDefault="00AF4BE3" w:rsidP="00AF4BE3">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r w:rsidRPr="00AF4BE3">
        <w:rPr>
          <w:rFonts w:ascii="Times New Roman" w:eastAsia="Times New Roman" w:hAnsi="Times New Roman" w:cs="Times New Roman"/>
          <w:b/>
          <w:color w:val="111111"/>
          <w:sz w:val="28"/>
          <w:szCs w:val="28"/>
          <w:lang w:eastAsia="ru-RU"/>
        </w:rPr>
        <w:t>Информационная карта образовательной программы</w:t>
      </w:r>
    </w:p>
    <w:p w:rsidR="00AF4BE3" w:rsidRPr="00AF4BE3" w:rsidRDefault="00AF4BE3" w:rsidP="00AF4BE3">
      <w:pPr>
        <w:spacing w:after="0" w:line="312" w:lineRule="auto"/>
        <w:ind w:firstLine="709"/>
        <w:jc w:val="center"/>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5915"/>
        <w:gridCol w:w="3411"/>
      </w:tblGrid>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1.</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Образовательная организация</w:t>
            </w:r>
          </w:p>
        </w:tc>
        <w:tc>
          <w:tcPr>
            <w:tcW w:w="3474" w:type="dxa"/>
          </w:tcPr>
          <w:p w:rsidR="00AF4BE3" w:rsidRPr="00AF4BE3" w:rsidRDefault="002C29B4" w:rsidP="00AF4BE3">
            <w:pPr>
              <w:spacing w:after="0" w:line="312" w:lineRule="auto"/>
              <w:rPr>
                <w:rFonts w:ascii="Times New Roman" w:eastAsia="Calibri" w:hAnsi="Times New Roman" w:cs="Times New Roman"/>
                <w:b/>
                <w:sz w:val="28"/>
                <w:szCs w:val="28"/>
              </w:rPr>
            </w:pPr>
            <w:r>
              <w:rPr>
                <w:rFonts w:ascii="Times New Roman" w:eastAsia="Calibri" w:hAnsi="Times New Roman" w:cs="Times New Roman"/>
                <w:b/>
                <w:sz w:val="28"/>
                <w:szCs w:val="28"/>
              </w:rPr>
              <w:t>МБУДО ЦВР г. Буинска</w:t>
            </w: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2.</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Полное название программы</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Образовательная робототехника</w:t>
            </w: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3.</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Направленность программы</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Научно-техническая</w:t>
            </w: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4.</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Сведения о разработчиках</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sz w:val="28"/>
                <w:szCs w:val="28"/>
              </w:rPr>
            </w:pPr>
            <w:r w:rsidRPr="00AF4BE3">
              <w:rPr>
                <w:rFonts w:ascii="Times New Roman" w:eastAsia="Calibri" w:hAnsi="Times New Roman" w:cs="Times New Roman"/>
                <w:sz w:val="28"/>
                <w:szCs w:val="28"/>
              </w:rPr>
              <w:t>4.1.</w:t>
            </w:r>
          </w:p>
        </w:tc>
        <w:tc>
          <w:tcPr>
            <w:tcW w:w="6272"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ФИО, должность</w:t>
            </w:r>
          </w:p>
        </w:tc>
        <w:tc>
          <w:tcPr>
            <w:tcW w:w="3474" w:type="dxa"/>
          </w:tcPr>
          <w:p w:rsidR="00AF4BE3" w:rsidRPr="00AF4BE3" w:rsidRDefault="002743E8" w:rsidP="002743E8">
            <w:pPr>
              <w:spacing w:after="0" w:line="312"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МулеевР</w:t>
            </w:r>
            <w:r w:rsidR="006E03D3">
              <w:rPr>
                <w:rFonts w:ascii="Times New Roman" w:eastAsia="Calibri" w:hAnsi="Times New Roman" w:cs="Times New Roman"/>
                <w:sz w:val="28"/>
                <w:szCs w:val="28"/>
              </w:rPr>
              <w:t>.</w:t>
            </w:r>
            <w:r>
              <w:rPr>
                <w:rFonts w:ascii="Times New Roman" w:eastAsia="Calibri" w:hAnsi="Times New Roman" w:cs="Times New Roman"/>
                <w:sz w:val="28"/>
                <w:szCs w:val="28"/>
              </w:rPr>
              <w:t>В</w:t>
            </w:r>
            <w:bookmarkStart w:id="0" w:name="_GoBack"/>
            <w:bookmarkEnd w:id="0"/>
            <w:proofErr w:type="spellEnd"/>
            <w:r w:rsidR="00AF4BE3" w:rsidRPr="00AF4BE3">
              <w:rPr>
                <w:rFonts w:ascii="Times New Roman" w:eastAsia="Calibri" w:hAnsi="Times New Roman" w:cs="Times New Roman"/>
                <w:sz w:val="28"/>
                <w:szCs w:val="28"/>
              </w:rPr>
              <w:t xml:space="preserve">., </w:t>
            </w:r>
            <w:r w:rsidR="00451BDC">
              <w:rPr>
                <w:rFonts w:ascii="Times New Roman" w:eastAsia="Calibri" w:hAnsi="Times New Roman" w:cs="Times New Roman"/>
                <w:sz w:val="28"/>
                <w:szCs w:val="28"/>
              </w:rPr>
              <w:t>педагог дополни</w:t>
            </w:r>
            <w:r w:rsidR="006E03D3">
              <w:rPr>
                <w:rFonts w:ascii="Times New Roman" w:eastAsia="Calibri" w:hAnsi="Times New Roman" w:cs="Times New Roman"/>
                <w:sz w:val="28"/>
                <w:szCs w:val="28"/>
              </w:rPr>
              <w:t>тельного образования</w:t>
            </w: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5.</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Сведения о программе:</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sz w:val="28"/>
                <w:szCs w:val="28"/>
              </w:rPr>
            </w:pPr>
            <w:r w:rsidRPr="00AF4BE3">
              <w:rPr>
                <w:rFonts w:ascii="Times New Roman" w:eastAsia="Calibri" w:hAnsi="Times New Roman" w:cs="Times New Roman"/>
                <w:sz w:val="28"/>
                <w:szCs w:val="28"/>
              </w:rPr>
              <w:t>5.1.</w:t>
            </w:r>
          </w:p>
        </w:tc>
        <w:tc>
          <w:tcPr>
            <w:tcW w:w="6272"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Срок реализации</w:t>
            </w:r>
          </w:p>
        </w:tc>
        <w:tc>
          <w:tcPr>
            <w:tcW w:w="3474"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3 года</w:t>
            </w: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sz w:val="28"/>
                <w:szCs w:val="28"/>
              </w:rPr>
            </w:pPr>
            <w:r w:rsidRPr="00AF4BE3">
              <w:rPr>
                <w:rFonts w:ascii="Times New Roman" w:eastAsia="Calibri" w:hAnsi="Times New Roman" w:cs="Times New Roman"/>
                <w:sz w:val="28"/>
                <w:szCs w:val="28"/>
              </w:rPr>
              <w:t>5.2.</w:t>
            </w:r>
          </w:p>
        </w:tc>
        <w:tc>
          <w:tcPr>
            <w:tcW w:w="6272"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Возраст обучающихся</w:t>
            </w:r>
          </w:p>
        </w:tc>
        <w:tc>
          <w:tcPr>
            <w:tcW w:w="3474"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8-12 лет</w:t>
            </w: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sz w:val="28"/>
                <w:szCs w:val="28"/>
              </w:rPr>
            </w:pPr>
            <w:r w:rsidRPr="00AF4BE3">
              <w:rPr>
                <w:rFonts w:ascii="Times New Roman" w:eastAsia="Calibri" w:hAnsi="Times New Roman" w:cs="Times New Roman"/>
                <w:sz w:val="28"/>
                <w:szCs w:val="28"/>
              </w:rPr>
              <w:t>5.3.</w:t>
            </w:r>
          </w:p>
        </w:tc>
        <w:tc>
          <w:tcPr>
            <w:tcW w:w="6272"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Характеристика программы:</w:t>
            </w:r>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 тип программы</w:t>
            </w:r>
          </w:p>
          <w:p w:rsidR="00AF4BE3" w:rsidRPr="00AF4BE3" w:rsidRDefault="00AF4BE3" w:rsidP="00AF4BE3">
            <w:pPr>
              <w:spacing w:after="0" w:line="312" w:lineRule="auto"/>
              <w:rPr>
                <w:rFonts w:ascii="Times New Roman" w:eastAsia="Calibri" w:hAnsi="Times New Roman" w:cs="Times New Roman"/>
                <w:sz w:val="28"/>
                <w:szCs w:val="28"/>
              </w:rPr>
            </w:pPr>
          </w:p>
          <w:p w:rsidR="00AF4BE3" w:rsidRPr="00AF4BE3" w:rsidRDefault="00AF4BE3" w:rsidP="00AF4BE3">
            <w:pPr>
              <w:spacing w:after="0" w:line="312" w:lineRule="auto"/>
              <w:rPr>
                <w:rFonts w:ascii="Times New Roman" w:eastAsia="Calibri" w:hAnsi="Times New Roman" w:cs="Times New Roman"/>
                <w:sz w:val="28"/>
                <w:szCs w:val="28"/>
              </w:rPr>
            </w:pPr>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 вид программы</w:t>
            </w:r>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 принцип проектирования программы</w:t>
            </w:r>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 форма организации содержания и учебного процесса</w:t>
            </w:r>
          </w:p>
        </w:tc>
        <w:tc>
          <w:tcPr>
            <w:tcW w:w="3474" w:type="dxa"/>
          </w:tcPr>
          <w:p w:rsidR="00AF4BE3" w:rsidRPr="00AF4BE3" w:rsidRDefault="00AF4BE3" w:rsidP="00AF4BE3">
            <w:pPr>
              <w:spacing w:after="0" w:line="312" w:lineRule="auto"/>
              <w:rPr>
                <w:rFonts w:ascii="Times New Roman" w:eastAsia="Calibri" w:hAnsi="Times New Roman" w:cs="Times New Roman"/>
                <w:sz w:val="28"/>
                <w:szCs w:val="28"/>
              </w:rPr>
            </w:pPr>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дополнительная общеобразовательная программа</w:t>
            </w:r>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общеразвивающая</w:t>
            </w:r>
          </w:p>
          <w:p w:rsidR="00AF4BE3" w:rsidRPr="00AF4BE3" w:rsidRDefault="00AF4BE3" w:rsidP="00AF4BE3">
            <w:pPr>
              <w:spacing w:after="0" w:line="312" w:lineRule="auto"/>
              <w:rPr>
                <w:rFonts w:ascii="Times New Roman" w:eastAsia="Calibri" w:hAnsi="Times New Roman" w:cs="Times New Roman"/>
                <w:sz w:val="28"/>
                <w:szCs w:val="28"/>
              </w:rPr>
            </w:pPr>
            <w:proofErr w:type="spellStart"/>
            <w:r w:rsidRPr="00AF4BE3">
              <w:rPr>
                <w:rFonts w:ascii="Times New Roman" w:eastAsia="Calibri" w:hAnsi="Times New Roman" w:cs="Times New Roman"/>
                <w:sz w:val="28"/>
                <w:szCs w:val="28"/>
              </w:rPr>
              <w:t>разноуровневая</w:t>
            </w:r>
            <w:proofErr w:type="spellEnd"/>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модульная</w:t>
            </w: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sz w:val="28"/>
                <w:szCs w:val="28"/>
              </w:rPr>
            </w:pPr>
            <w:r w:rsidRPr="00AF4BE3">
              <w:rPr>
                <w:rFonts w:ascii="Times New Roman" w:eastAsia="Calibri" w:hAnsi="Times New Roman" w:cs="Times New Roman"/>
                <w:sz w:val="28"/>
                <w:szCs w:val="28"/>
              </w:rPr>
              <w:t>5.4.</w:t>
            </w:r>
          </w:p>
        </w:tc>
        <w:tc>
          <w:tcPr>
            <w:tcW w:w="6272"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Цель программы</w:t>
            </w:r>
          </w:p>
        </w:tc>
        <w:tc>
          <w:tcPr>
            <w:tcW w:w="3474" w:type="dxa"/>
          </w:tcPr>
          <w:p w:rsidR="00AF4BE3" w:rsidRPr="00AF4BE3" w:rsidRDefault="00AF4BE3" w:rsidP="00AF4BE3">
            <w:pPr>
              <w:spacing w:after="0" w:line="312" w:lineRule="auto"/>
              <w:rPr>
                <w:rFonts w:ascii="Times New Roman" w:eastAsia="Calibri" w:hAnsi="Times New Roman" w:cs="Times New Roman"/>
                <w:sz w:val="28"/>
                <w:szCs w:val="28"/>
              </w:rPr>
            </w:pP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sz w:val="28"/>
                <w:szCs w:val="28"/>
              </w:rPr>
            </w:pPr>
            <w:r w:rsidRPr="00AF4BE3">
              <w:rPr>
                <w:rFonts w:ascii="Times New Roman" w:eastAsia="Calibri" w:hAnsi="Times New Roman" w:cs="Times New Roman"/>
                <w:sz w:val="28"/>
                <w:szCs w:val="28"/>
              </w:rPr>
              <w:t>5.5.</w:t>
            </w:r>
          </w:p>
        </w:tc>
        <w:tc>
          <w:tcPr>
            <w:tcW w:w="6272"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Образовательные модули (в соответствии с уровнями сложности содержания и материала программы)</w:t>
            </w:r>
          </w:p>
        </w:tc>
        <w:tc>
          <w:tcPr>
            <w:tcW w:w="3474" w:type="dxa"/>
          </w:tcPr>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Стартовый уровень –</w:t>
            </w:r>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 xml:space="preserve">Базовый уровень – </w:t>
            </w:r>
          </w:p>
          <w:p w:rsidR="00AF4BE3" w:rsidRPr="00AF4BE3" w:rsidRDefault="00AF4BE3" w:rsidP="00AF4BE3">
            <w:pPr>
              <w:spacing w:after="0" w:line="312" w:lineRule="auto"/>
              <w:rPr>
                <w:rFonts w:ascii="Times New Roman" w:eastAsia="Calibri" w:hAnsi="Times New Roman" w:cs="Times New Roman"/>
                <w:sz w:val="28"/>
                <w:szCs w:val="28"/>
              </w:rPr>
            </w:pPr>
            <w:r w:rsidRPr="00AF4BE3">
              <w:rPr>
                <w:rFonts w:ascii="Times New Roman" w:eastAsia="Calibri" w:hAnsi="Times New Roman" w:cs="Times New Roman"/>
                <w:sz w:val="28"/>
                <w:szCs w:val="28"/>
              </w:rPr>
              <w:t xml:space="preserve">Продвинутый уровень – </w:t>
            </w:r>
          </w:p>
        </w:tc>
      </w:tr>
      <w:tr w:rsidR="00AF4BE3" w:rsidRPr="00AF4BE3" w:rsidTr="00C7655B">
        <w:trPr>
          <w:trHeight w:val="926"/>
        </w:trPr>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6.</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Формы и методы образовательной деятельности</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7.</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Формы мониторинга результативности</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8.</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Результативность реализации программы</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9.</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Дата утверждения и последней корректировки программы</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p>
        </w:tc>
      </w:tr>
      <w:tr w:rsidR="00AF4BE3" w:rsidRPr="00AF4BE3" w:rsidTr="00C7655B">
        <w:tc>
          <w:tcPr>
            <w:tcW w:w="675" w:type="dxa"/>
          </w:tcPr>
          <w:p w:rsidR="00AF4BE3" w:rsidRPr="00AF4BE3" w:rsidRDefault="00AF4BE3" w:rsidP="00AF4BE3">
            <w:pPr>
              <w:spacing w:after="0" w:line="312" w:lineRule="auto"/>
              <w:jc w:val="center"/>
              <w:rPr>
                <w:rFonts w:ascii="Times New Roman" w:eastAsia="Calibri" w:hAnsi="Times New Roman" w:cs="Times New Roman"/>
                <w:b/>
                <w:sz w:val="28"/>
                <w:szCs w:val="28"/>
              </w:rPr>
            </w:pPr>
            <w:r w:rsidRPr="00AF4BE3">
              <w:rPr>
                <w:rFonts w:ascii="Times New Roman" w:eastAsia="Calibri" w:hAnsi="Times New Roman" w:cs="Times New Roman"/>
                <w:b/>
                <w:sz w:val="28"/>
                <w:szCs w:val="28"/>
              </w:rPr>
              <w:t>10.</w:t>
            </w:r>
          </w:p>
        </w:tc>
        <w:tc>
          <w:tcPr>
            <w:tcW w:w="6272" w:type="dxa"/>
          </w:tcPr>
          <w:p w:rsidR="00AF4BE3" w:rsidRPr="00AF4BE3" w:rsidRDefault="00AF4BE3" w:rsidP="00AF4BE3">
            <w:pPr>
              <w:spacing w:after="0" w:line="312" w:lineRule="auto"/>
              <w:rPr>
                <w:rFonts w:ascii="Times New Roman" w:eastAsia="Calibri" w:hAnsi="Times New Roman" w:cs="Times New Roman"/>
                <w:b/>
                <w:sz w:val="28"/>
                <w:szCs w:val="28"/>
              </w:rPr>
            </w:pPr>
            <w:r w:rsidRPr="00AF4BE3">
              <w:rPr>
                <w:rFonts w:ascii="Times New Roman" w:eastAsia="Calibri" w:hAnsi="Times New Roman" w:cs="Times New Roman"/>
                <w:b/>
                <w:sz w:val="28"/>
                <w:szCs w:val="28"/>
              </w:rPr>
              <w:t>Рецензенты</w:t>
            </w:r>
          </w:p>
        </w:tc>
        <w:tc>
          <w:tcPr>
            <w:tcW w:w="3474" w:type="dxa"/>
          </w:tcPr>
          <w:p w:rsidR="00AF4BE3" w:rsidRPr="00AF4BE3" w:rsidRDefault="00AF4BE3" w:rsidP="00AF4BE3">
            <w:pPr>
              <w:spacing w:after="0" w:line="312" w:lineRule="auto"/>
              <w:rPr>
                <w:rFonts w:ascii="Times New Roman" w:eastAsia="Calibri" w:hAnsi="Times New Roman" w:cs="Times New Roman"/>
                <w:b/>
                <w:sz w:val="28"/>
                <w:szCs w:val="28"/>
              </w:rPr>
            </w:pPr>
          </w:p>
        </w:tc>
      </w:tr>
    </w:tbl>
    <w:p w:rsidR="00AF4BE3" w:rsidRDefault="00AF4BE3" w:rsidP="00AF4BE3">
      <w:pPr>
        <w:rPr>
          <w:rFonts w:ascii="Times New Roman" w:hAnsi="Times New Roman" w:cs="Times New Roman"/>
          <w:b/>
          <w:sz w:val="28"/>
          <w:szCs w:val="28"/>
        </w:rPr>
      </w:pPr>
    </w:p>
    <w:p w:rsidR="00AF4BE3" w:rsidRDefault="00AF4BE3">
      <w:pPr>
        <w:rPr>
          <w:rFonts w:ascii="Times New Roman" w:hAnsi="Times New Roman" w:cs="Times New Roman"/>
          <w:b/>
          <w:sz w:val="28"/>
          <w:szCs w:val="28"/>
        </w:rPr>
      </w:pPr>
      <w:r>
        <w:rPr>
          <w:rFonts w:ascii="Times New Roman" w:hAnsi="Times New Roman" w:cs="Times New Roman"/>
          <w:b/>
          <w:sz w:val="28"/>
          <w:szCs w:val="28"/>
        </w:rPr>
        <w:lastRenderedPageBreak/>
        <w:br w:type="page"/>
      </w:r>
    </w:p>
    <w:p w:rsidR="004662E4" w:rsidRPr="00DC7409" w:rsidRDefault="004662E4" w:rsidP="004662E4">
      <w:pPr>
        <w:jc w:val="center"/>
        <w:rPr>
          <w:rFonts w:ascii="Times New Roman" w:hAnsi="Times New Roman" w:cs="Times New Roman"/>
          <w:sz w:val="28"/>
          <w:szCs w:val="28"/>
        </w:rPr>
      </w:pPr>
      <w:r w:rsidRPr="00DC7409">
        <w:rPr>
          <w:rFonts w:ascii="Times New Roman" w:hAnsi="Times New Roman" w:cs="Times New Roman"/>
          <w:b/>
          <w:sz w:val="28"/>
          <w:szCs w:val="28"/>
        </w:rPr>
        <w:lastRenderedPageBreak/>
        <w:t>Введение</w:t>
      </w:r>
    </w:p>
    <w:p w:rsidR="004662E4" w:rsidRPr="00DC7409" w:rsidRDefault="004662E4" w:rsidP="00DC7409">
      <w:pPr>
        <w:ind w:firstLine="709"/>
        <w:jc w:val="both"/>
        <w:rPr>
          <w:rFonts w:ascii="Times New Roman" w:hAnsi="Times New Roman" w:cs="Times New Roman"/>
          <w:sz w:val="28"/>
          <w:szCs w:val="28"/>
        </w:rPr>
      </w:pPr>
      <w:r w:rsidRPr="00DC7409">
        <w:rPr>
          <w:rFonts w:ascii="Times New Roman" w:hAnsi="Times New Roman" w:cs="Times New Roman"/>
          <w:sz w:val="28"/>
          <w:szCs w:val="28"/>
        </w:rPr>
        <w:t>За последние годы успехи в робототехнике и автоматизированных системах изменили личную и деловую сферы нашей жизни. Сегодня промышленные, обслуживающие и домашние роботы широко используются на благо экономик ведущих мировых д</w:t>
      </w:r>
      <w:r w:rsidR="008F5BD6" w:rsidRPr="00DC7409">
        <w:rPr>
          <w:rFonts w:ascii="Times New Roman" w:hAnsi="Times New Roman" w:cs="Times New Roman"/>
          <w:sz w:val="28"/>
          <w:szCs w:val="28"/>
        </w:rPr>
        <w:t>ержав: выполняют работы более дёшево, с большей точностью и надё</w:t>
      </w:r>
      <w:r w:rsidRPr="00DC7409">
        <w:rPr>
          <w:rFonts w:ascii="Times New Roman" w:hAnsi="Times New Roman" w:cs="Times New Roman"/>
          <w:sz w:val="28"/>
          <w:szCs w:val="28"/>
        </w:rPr>
        <w:t>жностью, чем люди, используются на вредных для здоровья и опасных для жизни производствах. Роботы широко используются в транспорте, в исследованиях Земли и космоса, в хирургии, в военной промышленности, при проведении лабораторных исследований, в сфере безопасности, в массовом производстве промышленных товаров и товаров народного потребления. Роботы играют всѐ более важную роль в жизни, служа людям и выполняя каждодневные задачи. Интенсивная экспансия искусственных помощников в нашу повседневную жизнь требует, чтобы пользователи обладали современными знаниями в области управления роботами, что позволит быстро развивать новые, умные, безопасные и более продвинутые автоматизированные и роботизированные системы. В последнее десятилетие значительно увеличился интерес к образовательной робототехнике. В школы закупаются новое учебное оборудование. Робототехника в образовании — это междисциплинарные занятия, интегрирующие в себе науку, технологию, инженерное дело, математику (</w:t>
      </w:r>
      <w:proofErr w:type="spellStart"/>
      <w:r w:rsidRPr="00DC7409">
        <w:rPr>
          <w:rFonts w:ascii="Times New Roman" w:hAnsi="Times New Roman" w:cs="Times New Roman"/>
          <w:sz w:val="28"/>
          <w:szCs w:val="28"/>
        </w:rPr>
        <w:t>ScienceTechnologyEngineeringMathematics</w:t>
      </w:r>
      <w:proofErr w:type="spellEnd"/>
      <w:r w:rsidRPr="00DC7409">
        <w:rPr>
          <w:rFonts w:ascii="Times New Roman" w:hAnsi="Times New Roman" w:cs="Times New Roman"/>
          <w:sz w:val="28"/>
          <w:szCs w:val="28"/>
        </w:rPr>
        <w:t xml:space="preserve"> = STEM), основанные на активном обучении учащихся. Во многих ведущих странах есть национальные программы по развитию именно STEM образования. Робототехника  представляет учащимся технологии 21 века, способствует развитию их коммуникативных способностей, развивает навыки взаимодействия, самостоятельности при принятии решений, раскрывает их творческий потенциал. Дети и подростки лучше понимают, когда они что-либо самостоятельно создают или изобретают. Такую стратегию обучения помогает реализовать образовательная среда </w:t>
      </w:r>
      <w:proofErr w:type="spellStart"/>
      <w:r w:rsidRPr="00DC7409">
        <w:rPr>
          <w:rFonts w:ascii="Times New Roman" w:hAnsi="Times New Roman" w:cs="Times New Roman"/>
          <w:sz w:val="28"/>
          <w:szCs w:val="28"/>
        </w:rPr>
        <w:t>Лего</w:t>
      </w:r>
      <w:proofErr w:type="spellEnd"/>
      <w:r w:rsidRPr="00DC7409">
        <w:rPr>
          <w:rFonts w:ascii="Times New Roman" w:hAnsi="Times New Roman" w:cs="Times New Roman"/>
          <w:sz w:val="28"/>
          <w:szCs w:val="28"/>
        </w:rPr>
        <w:t xml:space="preserve">.       Новые ФГОС требуют освоения основ конструкторской и проектно-исследовательской деятельности, и программы по робототехнике полностью удовлетворяют эти требования.   </w:t>
      </w:r>
    </w:p>
    <w:p w:rsidR="004662E4" w:rsidRPr="00DC7409" w:rsidRDefault="004662E4">
      <w:pPr>
        <w:rPr>
          <w:rFonts w:ascii="Times New Roman" w:hAnsi="Times New Roman" w:cs="Times New Roman"/>
          <w:sz w:val="28"/>
          <w:szCs w:val="28"/>
        </w:rPr>
      </w:pPr>
      <w:r w:rsidRPr="00DC7409">
        <w:rPr>
          <w:rFonts w:ascii="Times New Roman" w:hAnsi="Times New Roman" w:cs="Times New Roman"/>
          <w:sz w:val="28"/>
          <w:szCs w:val="28"/>
        </w:rPr>
        <w:br w:type="page"/>
      </w:r>
    </w:p>
    <w:p w:rsidR="00F32A65" w:rsidRPr="00A63A76" w:rsidRDefault="00F32A65" w:rsidP="00A63A76">
      <w:pPr>
        <w:pStyle w:val="a3"/>
        <w:numPr>
          <w:ilvl w:val="0"/>
          <w:numId w:val="18"/>
        </w:numPr>
        <w:jc w:val="center"/>
        <w:rPr>
          <w:rFonts w:ascii="Times New Roman" w:hAnsi="Times New Roman" w:cs="Times New Roman"/>
          <w:b/>
          <w:sz w:val="28"/>
          <w:szCs w:val="28"/>
        </w:rPr>
      </w:pPr>
      <w:r w:rsidRPr="00A63A76">
        <w:rPr>
          <w:rFonts w:ascii="Times New Roman" w:hAnsi="Times New Roman" w:cs="Times New Roman"/>
          <w:b/>
          <w:sz w:val="28"/>
          <w:szCs w:val="28"/>
        </w:rPr>
        <w:lastRenderedPageBreak/>
        <w:t>Пояснительная записка</w:t>
      </w:r>
    </w:p>
    <w:p w:rsidR="00090215" w:rsidRPr="00A14A86" w:rsidRDefault="00090215" w:rsidP="00A14A86">
      <w:pPr>
        <w:ind w:firstLine="709"/>
        <w:jc w:val="both"/>
        <w:rPr>
          <w:rFonts w:ascii="Times New Roman" w:eastAsia="Times New Roman" w:hAnsi="Times New Roman"/>
          <w:b/>
          <w:bCs/>
          <w:iCs/>
          <w:color w:val="111111"/>
          <w:sz w:val="28"/>
          <w:szCs w:val="28"/>
          <w:bdr w:val="none" w:sz="0" w:space="0" w:color="auto" w:frame="1"/>
          <w:lang w:eastAsia="ru-RU"/>
        </w:rPr>
      </w:pPr>
      <w:r w:rsidRPr="00090215">
        <w:rPr>
          <w:rFonts w:ascii="Times New Roman" w:eastAsia="Times New Roman" w:hAnsi="Times New Roman"/>
          <w:b/>
          <w:bCs/>
          <w:iCs/>
          <w:color w:val="111111"/>
          <w:sz w:val="28"/>
          <w:szCs w:val="28"/>
          <w:bdr w:val="none" w:sz="0" w:space="0" w:color="auto" w:frame="1"/>
          <w:lang w:eastAsia="ru-RU"/>
        </w:rPr>
        <w:t>Направленность программы</w:t>
      </w:r>
      <w:r w:rsidR="00A14A86" w:rsidRPr="00A14A86">
        <w:rPr>
          <w:rFonts w:ascii="Times New Roman" w:eastAsia="Times New Roman" w:hAnsi="Times New Roman"/>
          <w:bCs/>
          <w:iCs/>
          <w:color w:val="111111"/>
          <w:sz w:val="28"/>
          <w:szCs w:val="28"/>
          <w:bdr w:val="none" w:sz="0" w:space="0" w:color="auto" w:frame="1"/>
          <w:lang w:eastAsia="ru-RU"/>
        </w:rPr>
        <w:t>научно-техническая. Программа направлена на привлечение учащихся к современным технологиям конструирования, программирования и использования роботизированных устройств.</w:t>
      </w:r>
    </w:p>
    <w:p w:rsidR="00090215" w:rsidRPr="00D75164" w:rsidRDefault="00090215" w:rsidP="00F32A65">
      <w:pPr>
        <w:ind w:firstLine="709"/>
        <w:jc w:val="both"/>
        <w:rPr>
          <w:rFonts w:ascii="Times New Roman" w:eastAsia="Times New Roman" w:hAnsi="Times New Roman"/>
          <w:b/>
          <w:bCs/>
          <w:iCs/>
          <w:color w:val="111111"/>
          <w:sz w:val="28"/>
          <w:szCs w:val="28"/>
          <w:bdr w:val="none" w:sz="0" w:space="0" w:color="auto" w:frame="1"/>
          <w:lang w:eastAsia="ru-RU"/>
        </w:rPr>
      </w:pPr>
      <w:r w:rsidRPr="00D75164">
        <w:rPr>
          <w:rFonts w:ascii="Times New Roman" w:eastAsia="Times New Roman" w:hAnsi="Times New Roman"/>
          <w:b/>
          <w:bCs/>
          <w:iCs/>
          <w:color w:val="111111"/>
          <w:sz w:val="28"/>
          <w:szCs w:val="28"/>
          <w:bdr w:val="none" w:sz="0" w:space="0" w:color="auto" w:frame="1"/>
          <w:lang w:eastAsia="ru-RU"/>
        </w:rPr>
        <w:t>Нормативно-правовое обеспечение</w:t>
      </w:r>
      <w:r w:rsidR="00D75164" w:rsidRPr="00D75164">
        <w:rPr>
          <w:rFonts w:ascii="Times New Roman" w:eastAsia="Times New Roman" w:hAnsi="Times New Roman"/>
          <w:b/>
          <w:bCs/>
          <w:iCs/>
          <w:color w:val="111111"/>
          <w:sz w:val="28"/>
          <w:szCs w:val="28"/>
          <w:bdr w:val="none" w:sz="0" w:space="0" w:color="auto" w:frame="1"/>
          <w:lang w:eastAsia="ru-RU"/>
        </w:rPr>
        <w:t xml:space="preserve"> программы:</w:t>
      </w:r>
    </w:p>
    <w:p w:rsidR="00D75164" w:rsidRDefault="00D75164" w:rsidP="00D75164">
      <w:pPr>
        <w:ind w:firstLine="709"/>
        <w:jc w:val="both"/>
        <w:rPr>
          <w:rFonts w:ascii="Times New Roman" w:eastAsia="Times New Roman" w:hAnsi="Times New Roman"/>
          <w:bCs/>
          <w:iCs/>
          <w:color w:val="111111"/>
          <w:sz w:val="28"/>
          <w:szCs w:val="28"/>
          <w:bdr w:val="none" w:sz="0" w:space="0" w:color="auto" w:frame="1"/>
          <w:lang w:eastAsia="ru-RU"/>
        </w:rPr>
      </w:pPr>
      <w:proofErr w:type="spellStart"/>
      <w:r>
        <w:rPr>
          <w:rFonts w:ascii="Times New Roman" w:eastAsia="Times New Roman" w:hAnsi="Times New Roman"/>
          <w:bCs/>
          <w:iCs/>
          <w:color w:val="111111"/>
          <w:sz w:val="28"/>
          <w:szCs w:val="28"/>
          <w:bdr w:val="none" w:sz="0" w:space="0" w:color="auto" w:frame="1"/>
          <w:lang w:eastAsia="ru-RU"/>
        </w:rPr>
        <w:t>Ф</w:t>
      </w:r>
      <w:r w:rsidRPr="00D75164">
        <w:rPr>
          <w:rFonts w:ascii="Times New Roman" w:eastAsia="Times New Roman" w:hAnsi="Times New Roman"/>
          <w:bCs/>
          <w:iCs/>
          <w:color w:val="111111"/>
          <w:sz w:val="28"/>
          <w:szCs w:val="28"/>
          <w:bdr w:val="none" w:sz="0" w:space="0" w:color="auto" w:frame="1"/>
          <w:lang w:eastAsia="ru-RU"/>
        </w:rPr>
        <w:t>деральный</w:t>
      </w:r>
      <w:proofErr w:type="spellEnd"/>
      <w:r w:rsidRPr="00D75164">
        <w:rPr>
          <w:rFonts w:ascii="Times New Roman" w:eastAsia="Times New Roman" w:hAnsi="Times New Roman"/>
          <w:bCs/>
          <w:iCs/>
          <w:color w:val="111111"/>
          <w:sz w:val="28"/>
          <w:szCs w:val="28"/>
          <w:bdr w:val="none" w:sz="0" w:space="0" w:color="auto" w:frame="1"/>
          <w:lang w:eastAsia="ru-RU"/>
        </w:rPr>
        <w:t xml:space="preserve"> закон Российской Федерации от 29 декабря 2012 г. N 273- ФЗ "Об образовании в Российской Федерации" 5 </w:t>
      </w:r>
    </w:p>
    <w:p w:rsidR="00D75164" w:rsidRDefault="00D75164" w:rsidP="00D75164">
      <w:pPr>
        <w:ind w:firstLine="709"/>
        <w:jc w:val="both"/>
        <w:rPr>
          <w:rFonts w:ascii="Times New Roman" w:eastAsia="Times New Roman" w:hAnsi="Times New Roman"/>
          <w:bCs/>
          <w:iCs/>
          <w:color w:val="111111"/>
          <w:sz w:val="28"/>
          <w:szCs w:val="28"/>
          <w:bdr w:val="none" w:sz="0" w:space="0" w:color="auto" w:frame="1"/>
          <w:lang w:eastAsia="ru-RU"/>
        </w:rPr>
      </w:pPr>
      <w:r w:rsidRPr="00D75164">
        <w:rPr>
          <w:rFonts w:ascii="Times New Roman" w:eastAsia="Times New Roman" w:hAnsi="Times New Roman"/>
          <w:bCs/>
          <w:iCs/>
          <w:color w:val="111111"/>
          <w:sz w:val="28"/>
          <w:szCs w:val="28"/>
          <w:bdr w:val="none" w:sz="0" w:space="0" w:color="auto" w:frame="1"/>
          <w:lang w:eastAsia="ru-RU"/>
        </w:rPr>
        <w:t xml:space="preserve">Концепция развития дополнительного образования детей. Утверждена распоряжением Правительства Российской Федерации от 4 сентября 2014 г. № 1726-р </w:t>
      </w:r>
    </w:p>
    <w:p w:rsidR="00D75164" w:rsidRDefault="00D75164" w:rsidP="00D75164">
      <w:pPr>
        <w:ind w:firstLine="709"/>
        <w:jc w:val="both"/>
        <w:rPr>
          <w:rFonts w:ascii="Times New Roman" w:eastAsia="Times New Roman" w:hAnsi="Times New Roman"/>
          <w:bCs/>
          <w:iCs/>
          <w:color w:val="111111"/>
          <w:sz w:val="28"/>
          <w:szCs w:val="28"/>
          <w:bdr w:val="none" w:sz="0" w:space="0" w:color="auto" w:frame="1"/>
          <w:lang w:eastAsia="ru-RU"/>
        </w:rPr>
      </w:pPr>
      <w:r w:rsidRPr="00D75164">
        <w:rPr>
          <w:rFonts w:ascii="Times New Roman" w:eastAsia="Times New Roman" w:hAnsi="Times New Roman"/>
          <w:bCs/>
          <w:iCs/>
          <w:color w:val="111111"/>
          <w:sz w:val="28"/>
          <w:szCs w:val="28"/>
          <w:bdr w:val="none" w:sz="0" w:space="0" w:color="auto" w:frame="1"/>
          <w:lang w:eastAsia="ru-RU"/>
        </w:rPr>
        <w:t xml:space="preserve">Приказ Министерства образования и науки РФ от 29 августа 2013 г. </w:t>
      </w:r>
      <w:proofErr w:type="spellStart"/>
      <w:r w:rsidRPr="00D75164">
        <w:rPr>
          <w:rFonts w:ascii="Times New Roman" w:eastAsia="Times New Roman" w:hAnsi="Times New Roman"/>
          <w:bCs/>
          <w:iCs/>
          <w:color w:val="111111"/>
          <w:sz w:val="28"/>
          <w:szCs w:val="28"/>
          <w:bdr w:val="none" w:sz="0" w:space="0" w:color="auto" w:frame="1"/>
          <w:lang w:eastAsia="ru-RU"/>
        </w:rPr>
        <w:t>No</w:t>
      </w:r>
      <w:proofErr w:type="spellEnd"/>
      <w:r w:rsidRPr="00D75164">
        <w:rPr>
          <w:rFonts w:ascii="Times New Roman" w:eastAsia="Times New Roman" w:hAnsi="Times New Roman"/>
          <w:bCs/>
          <w:iCs/>
          <w:color w:val="111111"/>
          <w:sz w:val="28"/>
          <w:szCs w:val="28"/>
          <w:bdr w:val="none" w:sz="0" w:space="0" w:color="auto" w:frame="1"/>
          <w:lang w:eastAsia="ru-RU"/>
        </w:rPr>
        <w:t xml:space="preserve"> 1008 “Об утверждении Порядка организации и осуществления образовательной деятельности по дополнительным общеобразовательным программам” </w:t>
      </w:r>
    </w:p>
    <w:p w:rsidR="00D75164" w:rsidRDefault="00D75164" w:rsidP="00D75164">
      <w:pPr>
        <w:ind w:firstLine="709"/>
        <w:jc w:val="both"/>
        <w:rPr>
          <w:rFonts w:ascii="Times New Roman" w:eastAsia="Times New Roman" w:hAnsi="Times New Roman"/>
          <w:bCs/>
          <w:iCs/>
          <w:color w:val="111111"/>
          <w:sz w:val="28"/>
          <w:szCs w:val="28"/>
          <w:bdr w:val="none" w:sz="0" w:space="0" w:color="auto" w:frame="1"/>
          <w:lang w:eastAsia="ru-RU"/>
        </w:rPr>
      </w:pPr>
      <w:r w:rsidRPr="00D75164">
        <w:rPr>
          <w:rFonts w:ascii="Times New Roman" w:eastAsia="Times New Roman" w:hAnsi="Times New Roman"/>
          <w:bCs/>
          <w:iCs/>
          <w:color w:val="111111"/>
          <w:sz w:val="28"/>
          <w:szCs w:val="28"/>
          <w:bdr w:val="none" w:sz="0" w:space="0" w:color="auto" w:frame="1"/>
          <w:lang w:eastAsia="ru-RU"/>
        </w:rPr>
        <w:t xml:space="preserve">«Примерные требования к содержанию и оформлению образовательных программ дополнительного образования детей (письмо Министерства образования РФ от 11.12.2006 N 06-1844) </w:t>
      </w:r>
    </w:p>
    <w:p w:rsidR="00D75164" w:rsidRPr="00D75164" w:rsidRDefault="00D75164" w:rsidP="00D75164">
      <w:pPr>
        <w:ind w:firstLine="709"/>
        <w:jc w:val="both"/>
        <w:rPr>
          <w:rFonts w:ascii="Times New Roman" w:eastAsia="Times New Roman" w:hAnsi="Times New Roman"/>
          <w:bCs/>
          <w:iCs/>
          <w:color w:val="111111"/>
          <w:sz w:val="28"/>
          <w:szCs w:val="28"/>
          <w:bdr w:val="none" w:sz="0" w:space="0" w:color="auto" w:frame="1"/>
          <w:lang w:eastAsia="ru-RU"/>
        </w:rPr>
      </w:pPr>
      <w:r w:rsidRPr="00D75164">
        <w:rPr>
          <w:rFonts w:ascii="Times New Roman" w:eastAsia="Times New Roman" w:hAnsi="Times New Roman"/>
          <w:bCs/>
          <w:iCs/>
          <w:color w:val="111111"/>
          <w:sz w:val="28"/>
          <w:szCs w:val="28"/>
          <w:bdr w:val="none" w:sz="0" w:space="0" w:color="auto" w:frame="1"/>
          <w:lang w:eastAsia="ru-RU"/>
        </w:rPr>
        <w:t xml:space="preserve">Постановление Главного государственного санитарного врача РФ от 4 июля 2014 г. № 41 "Об утверждении </w:t>
      </w:r>
      <w:proofErr w:type="spellStart"/>
      <w:r w:rsidRPr="00D75164">
        <w:rPr>
          <w:rFonts w:ascii="Times New Roman" w:eastAsia="Times New Roman" w:hAnsi="Times New Roman"/>
          <w:bCs/>
          <w:iCs/>
          <w:color w:val="111111"/>
          <w:sz w:val="28"/>
          <w:szCs w:val="28"/>
          <w:bdr w:val="none" w:sz="0" w:space="0" w:color="auto" w:frame="1"/>
          <w:lang w:eastAsia="ru-RU"/>
        </w:rPr>
        <w:t>СанПиН</w:t>
      </w:r>
      <w:proofErr w:type="spellEnd"/>
      <w:r w:rsidRPr="00D75164">
        <w:rPr>
          <w:rFonts w:ascii="Times New Roman" w:eastAsia="Times New Roman" w:hAnsi="Times New Roman"/>
          <w:bCs/>
          <w:iCs/>
          <w:color w:val="111111"/>
          <w:sz w:val="28"/>
          <w:szCs w:val="28"/>
          <w:bdr w:val="none" w:sz="0" w:space="0" w:color="auto" w:frame="1"/>
          <w:lang w:eastAsia="ru-RU"/>
        </w:rPr>
        <w:t xml:space="preserve"> 2.4.4.3172-14 "</w:t>
      </w:r>
      <w:proofErr w:type="spellStart"/>
      <w:r w:rsidRPr="00D75164">
        <w:rPr>
          <w:rFonts w:ascii="Times New Roman" w:eastAsia="Times New Roman" w:hAnsi="Times New Roman"/>
          <w:bCs/>
          <w:iCs/>
          <w:color w:val="111111"/>
          <w:sz w:val="28"/>
          <w:szCs w:val="28"/>
          <w:bdr w:val="none" w:sz="0" w:space="0" w:color="auto" w:frame="1"/>
          <w:lang w:eastAsia="ru-RU"/>
        </w:rPr>
        <w:t>Санитарноэпидемиологические</w:t>
      </w:r>
      <w:proofErr w:type="spellEnd"/>
      <w:r w:rsidRPr="00D75164">
        <w:rPr>
          <w:rFonts w:ascii="Times New Roman" w:eastAsia="Times New Roman" w:hAnsi="Times New Roman"/>
          <w:bCs/>
          <w:iCs/>
          <w:color w:val="111111"/>
          <w:sz w:val="28"/>
          <w:szCs w:val="28"/>
          <w:bdr w:val="none" w:sz="0" w:space="0" w:color="auto" w:frame="1"/>
          <w:lang w:eastAsia="ru-RU"/>
        </w:rPr>
        <w:t xml:space="preserve"> требования к устройству, содержанию и организации режима работы образовательных организаций дополнительного образования детей".</w:t>
      </w:r>
    </w:p>
    <w:p w:rsidR="00197E5A" w:rsidRDefault="00090215" w:rsidP="00A14A86">
      <w:pPr>
        <w:ind w:firstLine="709"/>
        <w:jc w:val="both"/>
        <w:rPr>
          <w:rFonts w:ascii="Times New Roman" w:hAnsi="Times New Roman" w:cs="Times New Roman"/>
          <w:sz w:val="28"/>
          <w:szCs w:val="28"/>
        </w:rPr>
      </w:pPr>
      <w:r w:rsidRPr="00090215">
        <w:rPr>
          <w:rFonts w:ascii="Times New Roman" w:eastAsia="Times New Roman" w:hAnsi="Times New Roman"/>
          <w:b/>
          <w:iCs/>
          <w:color w:val="111111"/>
          <w:sz w:val="28"/>
          <w:szCs w:val="28"/>
          <w:bdr w:val="none" w:sz="0" w:space="0" w:color="auto" w:frame="1"/>
          <w:lang w:eastAsia="ru-RU"/>
        </w:rPr>
        <w:t>Актуальность программы</w:t>
      </w:r>
      <w:r w:rsidRPr="00090215">
        <w:rPr>
          <w:rFonts w:ascii="Times New Roman" w:eastAsia="Times New Roman" w:hAnsi="Times New Roman"/>
          <w:b/>
          <w:color w:val="111111"/>
          <w:sz w:val="28"/>
          <w:szCs w:val="28"/>
          <w:lang w:eastAsia="ru-RU"/>
        </w:rPr>
        <w:t> </w:t>
      </w:r>
      <w:r w:rsidR="00197E5A" w:rsidRPr="00197E5A">
        <w:rPr>
          <w:rFonts w:ascii="Times New Roman" w:hAnsi="Times New Roman" w:cs="Times New Roman"/>
          <w:sz w:val="28"/>
          <w:szCs w:val="28"/>
        </w:rPr>
        <w:t xml:space="preserve">состоит в том, что робототехника в школе представляет учащимся технологии 21 века, способствует развитию их коммуникативных способностей, развивает навыки взаимодействия, самостоятельности при принятии решений, раскрывает их творческий потенциал. Дети и подростки лучше понимают, когда они что-либо самостоятельно создают или изобретают. При проведении занятий по робототехнике этот факт не просто учитывается, а реально используется на каждом занятии. </w:t>
      </w:r>
    </w:p>
    <w:p w:rsidR="00A14A86" w:rsidRPr="00A14A86" w:rsidRDefault="00A14A86" w:rsidP="00A14A86">
      <w:pPr>
        <w:ind w:firstLine="709"/>
        <w:jc w:val="both"/>
        <w:rPr>
          <w:rFonts w:ascii="Times New Roman" w:eastAsia="Times New Roman" w:hAnsi="Times New Roman"/>
          <w:b/>
          <w:iCs/>
          <w:color w:val="111111"/>
          <w:sz w:val="28"/>
          <w:szCs w:val="28"/>
          <w:bdr w:val="none" w:sz="0" w:space="0" w:color="auto" w:frame="1"/>
          <w:lang w:eastAsia="ru-RU"/>
        </w:rPr>
      </w:pPr>
      <w:r w:rsidRPr="00A14A86">
        <w:rPr>
          <w:rFonts w:ascii="Times New Roman" w:eastAsia="Times New Roman" w:hAnsi="Times New Roman"/>
          <w:b/>
          <w:iCs/>
          <w:color w:val="111111"/>
          <w:sz w:val="28"/>
          <w:szCs w:val="28"/>
          <w:bdr w:val="none" w:sz="0" w:space="0" w:color="auto" w:frame="1"/>
          <w:lang w:eastAsia="ru-RU"/>
        </w:rPr>
        <w:t>Отличительные особенности</w:t>
      </w:r>
    </w:p>
    <w:p w:rsidR="00B63E4F" w:rsidRPr="00B63E4F" w:rsidRDefault="00B63E4F" w:rsidP="00B63E4F">
      <w:pPr>
        <w:ind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 xml:space="preserve">Учебно-воспитательный процесс </w:t>
      </w:r>
      <w:r>
        <w:rPr>
          <w:rFonts w:ascii="Times New Roman" w:eastAsia="Times New Roman" w:hAnsi="Times New Roman"/>
          <w:iCs/>
          <w:color w:val="111111"/>
          <w:sz w:val="28"/>
          <w:szCs w:val="28"/>
          <w:bdr w:val="none" w:sz="0" w:space="0" w:color="auto" w:frame="1"/>
          <w:lang w:eastAsia="ru-RU"/>
        </w:rPr>
        <w:t xml:space="preserve">направлен на развитие природных </w:t>
      </w:r>
      <w:r w:rsidRPr="00B63E4F">
        <w:rPr>
          <w:rFonts w:ascii="Times New Roman" w:eastAsia="Times New Roman" w:hAnsi="Times New Roman"/>
          <w:iCs/>
          <w:color w:val="111111"/>
          <w:sz w:val="28"/>
          <w:szCs w:val="28"/>
          <w:bdr w:val="none" w:sz="0" w:space="0" w:color="auto" w:frame="1"/>
          <w:lang w:eastAsia="ru-RU"/>
        </w:rPr>
        <w:t>задатков детей, на реализацию их интересов и способностей. Каждое занятиеобеспечивает развитие личности ребенка</w:t>
      </w:r>
      <w:r>
        <w:rPr>
          <w:rFonts w:ascii="Times New Roman" w:eastAsia="Times New Roman" w:hAnsi="Times New Roman"/>
          <w:iCs/>
          <w:color w:val="111111"/>
          <w:sz w:val="28"/>
          <w:szCs w:val="28"/>
          <w:bdr w:val="none" w:sz="0" w:space="0" w:color="auto" w:frame="1"/>
          <w:lang w:eastAsia="ru-RU"/>
        </w:rPr>
        <w:t xml:space="preserve">. При планировании и проведении </w:t>
      </w:r>
      <w:r w:rsidRPr="00B63E4F">
        <w:rPr>
          <w:rFonts w:ascii="Times New Roman" w:eastAsia="Times New Roman" w:hAnsi="Times New Roman"/>
          <w:iCs/>
          <w:color w:val="111111"/>
          <w:sz w:val="28"/>
          <w:szCs w:val="28"/>
          <w:bdr w:val="none" w:sz="0" w:space="0" w:color="auto" w:frame="1"/>
          <w:lang w:eastAsia="ru-RU"/>
        </w:rPr>
        <w:t>занятий применяется личностно-ориенти</w:t>
      </w:r>
      <w:r>
        <w:rPr>
          <w:rFonts w:ascii="Times New Roman" w:eastAsia="Times New Roman" w:hAnsi="Times New Roman"/>
          <w:iCs/>
          <w:color w:val="111111"/>
          <w:sz w:val="28"/>
          <w:szCs w:val="28"/>
          <w:bdr w:val="none" w:sz="0" w:space="0" w:color="auto" w:frame="1"/>
          <w:lang w:eastAsia="ru-RU"/>
        </w:rPr>
        <w:t xml:space="preserve">рованная технология обучения, в </w:t>
      </w:r>
      <w:r w:rsidRPr="00B63E4F">
        <w:rPr>
          <w:rFonts w:ascii="Times New Roman" w:eastAsia="Times New Roman" w:hAnsi="Times New Roman"/>
          <w:iCs/>
          <w:color w:val="111111"/>
          <w:sz w:val="28"/>
          <w:szCs w:val="28"/>
          <w:bdr w:val="none" w:sz="0" w:space="0" w:color="auto" w:frame="1"/>
          <w:lang w:eastAsia="ru-RU"/>
        </w:rPr>
        <w:t xml:space="preserve">центре внимания которой неповторимая личность, стремящаяся к реализациисвоих возможностей, а также </w:t>
      </w:r>
      <w:proofErr w:type="spellStart"/>
      <w:r w:rsidRPr="00B63E4F">
        <w:rPr>
          <w:rFonts w:ascii="Times New Roman" w:eastAsia="Times New Roman" w:hAnsi="Times New Roman"/>
          <w:iCs/>
          <w:color w:val="111111"/>
          <w:sz w:val="28"/>
          <w:szCs w:val="28"/>
          <w:bdr w:val="none" w:sz="0" w:space="0" w:color="auto" w:frame="1"/>
          <w:lang w:eastAsia="ru-RU"/>
        </w:rPr>
        <w:t>системно</w:t>
      </w:r>
      <w:r>
        <w:rPr>
          <w:rFonts w:ascii="Times New Roman" w:eastAsia="Times New Roman" w:hAnsi="Times New Roman"/>
          <w:iCs/>
          <w:color w:val="111111"/>
          <w:sz w:val="28"/>
          <w:szCs w:val="28"/>
          <w:bdr w:val="none" w:sz="0" w:space="0" w:color="auto" w:frame="1"/>
          <w:lang w:eastAsia="ru-RU"/>
        </w:rPr>
        <w:t>-деятельностный</w:t>
      </w:r>
      <w:proofErr w:type="spellEnd"/>
      <w:r>
        <w:rPr>
          <w:rFonts w:ascii="Times New Roman" w:eastAsia="Times New Roman" w:hAnsi="Times New Roman"/>
          <w:iCs/>
          <w:color w:val="111111"/>
          <w:sz w:val="28"/>
          <w:szCs w:val="28"/>
          <w:bdr w:val="none" w:sz="0" w:space="0" w:color="auto" w:frame="1"/>
          <w:lang w:eastAsia="ru-RU"/>
        </w:rPr>
        <w:t xml:space="preserve"> метод обучения. </w:t>
      </w:r>
      <w:r w:rsidRPr="00B63E4F">
        <w:rPr>
          <w:rFonts w:ascii="Times New Roman" w:eastAsia="Times New Roman" w:hAnsi="Times New Roman"/>
          <w:iCs/>
          <w:color w:val="111111"/>
          <w:sz w:val="28"/>
          <w:szCs w:val="28"/>
          <w:bdr w:val="none" w:sz="0" w:space="0" w:color="auto" w:frame="1"/>
          <w:lang w:eastAsia="ru-RU"/>
        </w:rPr>
        <w:t xml:space="preserve">Данная программа допускает творческий, импровизированный подход </w:t>
      </w:r>
      <w:r w:rsidRPr="00B63E4F">
        <w:rPr>
          <w:rFonts w:ascii="Times New Roman" w:eastAsia="Times New Roman" w:hAnsi="Times New Roman"/>
          <w:iCs/>
          <w:color w:val="111111"/>
          <w:sz w:val="28"/>
          <w:szCs w:val="28"/>
          <w:bdr w:val="none" w:sz="0" w:space="0" w:color="auto" w:frame="1"/>
          <w:lang w:eastAsia="ru-RU"/>
        </w:rPr>
        <w:lastRenderedPageBreak/>
        <w:t>состороны детей и педагога того, что касается возможной замены порядкараздела, введения дополнительного материала, методики проведения занятий.</w:t>
      </w:r>
    </w:p>
    <w:p w:rsidR="00B63E4F" w:rsidRPr="00B63E4F" w:rsidRDefault="00B63E4F" w:rsidP="00B63E4F">
      <w:pPr>
        <w:ind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 xml:space="preserve">Руководствуясь данной программой, педагог </w:t>
      </w:r>
      <w:r>
        <w:rPr>
          <w:rFonts w:ascii="Times New Roman" w:eastAsia="Times New Roman" w:hAnsi="Times New Roman"/>
          <w:iCs/>
          <w:color w:val="111111"/>
          <w:sz w:val="28"/>
          <w:szCs w:val="28"/>
          <w:bdr w:val="none" w:sz="0" w:space="0" w:color="auto" w:frame="1"/>
          <w:lang w:eastAsia="ru-RU"/>
        </w:rPr>
        <w:t xml:space="preserve">имеет возможность увеличить или </w:t>
      </w:r>
      <w:r w:rsidRPr="00B63E4F">
        <w:rPr>
          <w:rFonts w:ascii="Times New Roman" w:eastAsia="Times New Roman" w:hAnsi="Times New Roman"/>
          <w:iCs/>
          <w:color w:val="111111"/>
          <w:sz w:val="28"/>
          <w:szCs w:val="28"/>
          <w:bdr w:val="none" w:sz="0" w:space="0" w:color="auto" w:frame="1"/>
          <w:lang w:eastAsia="ru-RU"/>
        </w:rPr>
        <w:t>уменьшить объем и степень технической сложности материала в зависимостиот состава груп</w:t>
      </w:r>
      <w:r>
        <w:rPr>
          <w:rFonts w:ascii="Times New Roman" w:eastAsia="Times New Roman" w:hAnsi="Times New Roman"/>
          <w:iCs/>
          <w:color w:val="111111"/>
          <w:sz w:val="28"/>
          <w:szCs w:val="28"/>
          <w:bdr w:val="none" w:sz="0" w:space="0" w:color="auto" w:frame="1"/>
          <w:lang w:eastAsia="ru-RU"/>
        </w:rPr>
        <w:t>пы и конкретных условий работы.</w:t>
      </w:r>
    </w:p>
    <w:p w:rsidR="00B63E4F" w:rsidRPr="00B63E4F" w:rsidRDefault="00B63E4F" w:rsidP="00B63E4F">
      <w:pPr>
        <w:ind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 xml:space="preserve">На занятиях по робототехнике в </w:t>
      </w:r>
      <w:r>
        <w:rPr>
          <w:rFonts w:ascii="Times New Roman" w:eastAsia="Times New Roman" w:hAnsi="Times New Roman"/>
          <w:iCs/>
          <w:color w:val="111111"/>
          <w:sz w:val="28"/>
          <w:szCs w:val="28"/>
          <w:bdr w:val="none" w:sz="0" w:space="0" w:color="auto" w:frame="1"/>
          <w:lang w:eastAsia="ru-RU"/>
        </w:rPr>
        <w:t xml:space="preserve">процессе обучения используются </w:t>
      </w:r>
      <w:r w:rsidRPr="00B63E4F">
        <w:rPr>
          <w:rFonts w:ascii="Times New Roman" w:eastAsia="Times New Roman" w:hAnsi="Times New Roman"/>
          <w:iCs/>
          <w:color w:val="111111"/>
          <w:sz w:val="28"/>
          <w:szCs w:val="28"/>
          <w:bdr w:val="none" w:sz="0" w:space="0" w:color="auto" w:frame="1"/>
          <w:lang w:eastAsia="ru-RU"/>
        </w:rPr>
        <w:t>дидактические игры, отличительной особенностью которых является обучениесредствами активной и интересной для детей игровой деятельности.</w:t>
      </w:r>
    </w:p>
    <w:p w:rsidR="00B63E4F" w:rsidRPr="00B63E4F" w:rsidRDefault="00B63E4F" w:rsidP="00B63E4F">
      <w:pPr>
        <w:ind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Дидактические игры, используемые на занятиях, способствуют:</w:t>
      </w:r>
    </w:p>
    <w:p w:rsidR="00B63E4F" w:rsidRPr="00B63E4F" w:rsidRDefault="00B63E4F" w:rsidP="00B63E4F">
      <w:pPr>
        <w:pStyle w:val="a3"/>
        <w:numPr>
          <w:ilvl w:val="0"/>
          <w:numId w:val="35"/>
        </w:numPr>
        <w:tabs>
          <w:tab w:val="left" w:pos="1134"/>
        </w:tabs>
        <w:ind w:left="0"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развитию мышления (умение доказывать свою точку зрения, анализировать конструкции, сравнивать, генерировать идеи и на их основе синтезировать свои собственные конструкции), речи (увеличение словарного запаса, выработка научного стиля речи), мелкой моторики;</w:t>
      </w:r>
    </w:p>
    <w:p w:rsidR="00B63E4F" w:rsidRPr="00B63E4F" w:rsidRDefault="00B63E4F" w:rsidP="00B63E4F">
      <w:pPr>
        <w:pStyle w:val="a3"/>
        <w:numPr>
          <w:ilvl w:val="0"/>
          <w:numId w:val="35"/>
        </w:numPr>
        <w:tabs>
          <w:tab w:val="left" w:pos="1134"/>
        </w:tabs>
        <w:ind w:left="0"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воспитанию ответственности, аккуратности, отношения к себе как само реализующейся личности, к другим людям (прежде всего к сверстникам), к труду.</w:t>
      </w:r>
    </w:p>
    <w:p w:rsidR="00B63E4F" w:rsidRPr="00B63E4F" w:rsidRDefault="00B63E4F" w:rsidP="00B63E4F">
      <w:pPr>
        <w:pStyle w:val="a3"/>
        <w:numPr>
          <w:ilvl w:val="0"/>
          <w:numId w:val="35"/>
        </w:numPr>
        <w:tabs>
          <w:tab w:val="left" w:pos="1134"/>
        </w:tabs>
        <w:ind w:left="0"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обучению основам конструирования, моделирования, автоматического управления с помощью компьютера и формированию соответствующих навыков.</w:t>
      </w:r>
    </w:p>
    <w:p w:rsidR="00B63E4F" w:rsidRPr="00B63E4F" w:rsidRDefault="00B63E4F" w:rsidP="00B63E4F">
      <w:pPr>
        <w:ind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Для достижения поставленных педагоги</w:t>
      </w:r>
      <w:r>
        <w:rPr>
          <w:rFonts w:ascii="Times New Roman" w:eastAsia="Times New Roman" w:hAnsi="Times New Roman"/>
          <w:iCs/>
          <w:color w:val="111111"/>
          <w:sz w:val="28"/>
          <w:szCs w:val="28"/>
          <w:bdr w:val="none" w:sz="0" w:space="0" w:color="auto" w:frame="1"/>
          <w:lang w:eastAsia="ru-RU"/>
        </w:rPr>
        <w:t xml:space="preserve">ческих задач также используются </w:t>
      </w:r>
      <w:r w:rsidRPr="00B63E4F">
        <w:rPr>
          <w:rFonts w:ascii="Times New Roman" w:eastAsia="Times New Roman" w:hAnsi="Times New Roman"/>
          <w:iCs/>
          <w:color w:val="111111"/>
          <w:sz w:val="28"/>
          <w:szCs w:val="28"/>
          <w:bdr w:val="none" w:sz="0" w:space="0" w:color="auto" w:frame="1"/>
          <w:lang w:eastAsia="ru-RU"/>
        </w:rPr>
        <w:t>следующие нетрадиционные игровые методы:</w:t>
      </w:r>
    </w:p>
    <w:p w:rsidR="00B63E4F" w:rsidRPr="00B63E4F" w:rsidRDefault="00B63E4F" w:rsidP="00B63E4F">
      <w:pPr>
        <w:pStyle w:val="a3"/>
        <w:numPr>
          <w:ilvl w:val="0"/>
          <w:numId w:val="34"/>
        </w:numPr>
        <w:tabs>
          <w:tab w:val="left" w:pos="993"/>
        </w:tabs>
        <w:ind w:left="0"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соревнования</w:t>
      </w:r>
    </w:p>
    <w:p w:rsidR="00B63E4F" w:rsidRPr="00B63E4F" w:rsidRDefault="00B63E4F" w:rsidP="00B63E4F">
      <w:pPr>
        <w:pStyle w:val="a3"/>
        <w:numPr>
          <w:ilvl w:val="0"/>
          <w:numId w:val="34"/>
        </w:numPr>
        <w:tabs>
          <w:tab w:val="left" w:pos="993"/>
        </w:tabs>
        <w:ind w:left="0"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олимпиады</w:t>
      </w:r>
    </w:p>
    <w:p w:rsidR="00B63E4F" w:rsidRPr="00B63E4F" w:rsidRDefault="00B63E4F" w:rsidP="00B63E4F">
      <w:pPr>
        <w:pStyle w:val="a3"/>
        <w:numPr>
          <w:ilvl w:val="0"/>
          <w:numId w:val="34"/>
        </w:numPr>
        <w:tabs>
          <w:tab w:val="left" w:pos="993"/>
        </w:tabs>
        <w:ind w:left="0" w:firstLine="709"/>
        <w:jc w:val="both"/>
        <w:rPr>
          <w:rFonts w:ascii="Times New Roman" w:eastAsia="Times New Roman" w:hAnsi="Times New Roman"/>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выставки</w:t>
      </w:r>
    </w:p>
    <w:p w:rsidR="00B63E4F" w:rsidRDefault="00B63E4F" w:rsidP="00B63E4F">
      <w:pPr>
        <w:ind w:firstLine="709"/>
        <w:jc w:val="both"/>
        <w:rPr>
          <w:rFonts w:ascii="Times New Roman" w:eastAsia="Times New Roman" w:hAnsi="Times New Roman"/>
          <w:b/>
          <w:iCs/>
          <w:color w:val="111111"/>
          <w:sz w:val="28"/>
          <w:szCs w:val="28"/>
          <w:bdr w:val="none" w:sz="0" w:space="0" w:color="auto" w:frame="1"/>
          <w:lang w:eastAsia="ru-RU"/>
        </w:rPr>
      </w:pPr>
      <w:r w:rsidRPr="00B63E4F">
        <w:rPr>
          <w:rFonts w:ascii="Times New Roman" w:eastAsia="Times New Roman" w:hAnsi="Times New Roman"/>
          <w:iCs/>
          <w:color w:val="111111"/>
          <w:sz w:val="28"/>
          <w:szCs w:val="28"/>
          <w:bdr w:val="none" w:sz="0" w:space="0" w:color="auto" w:frame="1"/>
          <w:lang w:eastAsia="ru-RU"/>
        </w:rPr>
        <w:t>Как показала практика, эти игровые мето</w:t>
      </w:r>
      <w:r>
        <w:rPr>
          <w:rFonts w:ascii="Times New Roman" w:eastAsia="Times New Roman" w:hAnsi="Times New Roman"/>
          <w:iCs/>
          <w:color w:val="111111"/>
          <w:sz w:val="28"/>
          <w:szCs w:val="28"/>
          <w:bdr w:val="none" w:sz="0" w:space="0" w:color="auto" w:frame="1"/>
          <w:lang w:eastAsia="ru-RU"/>
        </w:rPr>
        <w:t xml:space="preserve">ды не только интересны ребятам, </w:t>
      </w:r>
      <w:r w:rsidRPr="00B63E4F">
        <w:rPr>
          <w:rFonts w:ascii="Times New Roman" w:eastAsia="Times New Roman" w:hAnsi="Times New Roman"/>
          <w:iCs/>
          <w:color w:val="111111"/>
          <w:sz w:val="28"/>
          <w:szCs w:val="28"/>
          <w:bdr w:val="none" w:sz="0" w:space="0" w:color="auto" w:frame="1"/>
          <w:lang w:eastAsia="ru-RU"/>
        </w:rPr>
        <w:t>но и стимулируют их к дальнейшей работ</w:t>
      </w:r>
      <w:r>
        <w:rPr>
          <w:rFonts w:ascii="Times New Roman" w:eastAsia="Times New Roman" w:hAnsi="Times New Roman"/>
          <w:iCs/>
          <w:color w:val="111111"/>
          <w:sz w:val="28"/>
          <w:szCs w:val="28"/>
          <w:bdr w:val="none" w:sz="0" w:space="0" w:color="auto" w:frame="1"/>
          <w:lang w:eastAsia="ru-RU"/>
        </w:rPr>
        <w:t xml:space="preserve">е и саморазвитию, что с помощью </w:t>
      </w:r>
      <w:r w:rsidRPr="00B63E4F">
        <w:rPr>
          <w:rFonts w:ascii="Times New Roman" w:eastAsia="Times New Roman" w:hAnsi="Times New Roman"/>
          <w:iCs/>
          <w:color w:val="111111"/>
          <w:sz w:val="28"/>
          <w:szCs w:val="28"/>
          <w:bdr w:val="none" w:sz="0" w:space="0" w:color="auto" w:frame="1"/>
          <w:lang w:eastAsia="ru-RU"/>
        </w:rPr>
        <w:t>традиционной отметки сделать практически невозможно.</w:t>
      </w:r>
    </w:p>
    <w:p w:rsidR="00090215" w:rsidRPr="00B63E4F" w:rsidRDefault="00090215" w:rsidP="00B63E4F">
      <w:pPr>
        <w:ind w:firstLine="709"/>
        <w:jc w:val="both"/>
        <w:rPr>
          <w:rFonts w:ascii="Times New Roman" w:eastAsia="Times New Roman" w:hAnsi="Times New Roman"/>
          <w:iCs/>
          <w:color w:val="111111"/>
          <w:sz w:val="28"/>
          <w:szCs w:val="28"/>
          <w:bdr w:val="none" w:sz="0" w:space="0" w:color="auto" w:frame="1"/>
          <w:lang w:eastAsia="ru-RU"/>
        </w:rPr>
      </w:pPr>
      <w:r w:rsidRPr="00090215">
        <w:rPr>
          <w:rFonts w:ascii="Times New Roman" w:eastAsia="Times New Roman" w:hAnsi="Times New Roman"/>
          <w:b/>
          <w:iCs/>
          <w:color w:val="111111"/>
          <w:sz w:val="28"/>
          <w:szCs w:val="28"/>
          <w:bdr w:val="none" w:sz="0" w:space="0" w:color="auto" w:frame="1"/>
          <w:lang w:eastAsia="ru-RU"/>
        </w:rPr>
        <w:t>Цель</w:t>
      </w:r>
      <w:r w:rsidR="00D75164">
        <w:rPr>
          <w:rFonts w:ascii="Times New Roman" w:eastAsia="Times New Roman" w:hAnsi="Times New Roman"/>
          <w:b/>
          <w:iCs/>
          <w:color w:val="111111"/>
          <w:sz w:val="28"/>
          <w:szCs w:val="28"/>
          <w:bdr w:val="none" w:sz="0" w:space="0" w:color="auto" w:frame="1"/>
          <w:lang w:eastAsia="ru-RU"/>
        </w:rPr>
        <w:t xml:space="preserve">: </w:t>
      </w:r>
      <w:r w:rsidR="00EA1078" w:rsidRPr="00EA1078">
        <w:rPr>
          <w:rFonts w:ascii="Times New Roman" w:eastAsia="Times New Roman" w:hAnsi="Times New Roman"/>
          <w:iCs/>
          <w:color w:val="111111"/>
          <w:sz w:val="28"/>
          <w:szCs w:val="28"/>
          <w:bdr w:val="none" w:sz="0" w:space="0" w:color="auto" w:frame="1"/>
          <w:lang w:eastAsia="ru-RU"/>
        </w:rPr>
        <w:t>о</w:t>
      </w:r>
      <w:r w:rsidRPr="00DC7409">
        <w:rPr>
          <w:rFonts w:ascii="Times New Roman" w:hAnsi="Times New Roman" w:cs="Times New Roman"/>
          <w:sz w:val="28"/>
          <w:szCs w:val="28"/>
        </w:rPr>
        <w:t xml:space="preserve">бучение воспитанников основам робототехники, программирования. Развитие творческих способностей в процессе конструирования и проектирования.  </w:t>
      </w:r>
    </w:p>
    <w:p w:rsidR="00090215" w:rsidRPr="00A14A86" w:rsidRDefault="00090215" w:rsidP="00EA1078">
      <w:pPr>
        <w:ind w:firstLine="709"/>
        <w:jc w:val="both"/>
        <w:rPr>
          <w:rFonts w:ascii="Times New Roman" w:eastAsia="Times New Roman" w:hAnsi="Times New Roman"/>
          <w:b/>
          <w:color w:val="111111"/>
          <w:sz w:val="28"/>
          <w:szCs w:val="28"/>
          <w:lang w:eastAsia="ru-RU"/>
        </w:rPr>
      </w:pPr>
      <w:r w:rsidRPr="00090215">
        <w:rPr>
          <w:rFonts w:ascii="Times New Roman" w:eastAsia="Times New Roman" w:hAnsi="Times New Roman"/>
          <w:b/>
          <w:iCs/>
          <w:color w:val="111111"/>
          <w:sz w:val="28"/>
          <w:szCs w:val="28"/>
          <w:bdr w:val="none" w:sz="0" w:space="0" w:color="auto" w:frame="1"/>
          <w:lang w:eastAsia="ru-RU"/>
        </w:rPr>
        <w:t>Задачи</w:t>
      </w:r>
      <w:r w:rsidR="00A14A86">
        <w:rPr>
          <w:rFonts w:ascii="Times New Roman" w:eastAsia="Times New Roman" w:hAnsi="Times New Roman"/>
          <w:b/>
          <w:color w:val="111111"/>
          <w:sz w:val="28"/>
          <w:szCs w:val="28"/>
          <w:lang w:eastAsia="ru-RU"/>
        </w:rPr>
        <w:t xml:space="preserve">. </w:t>
      </w:r>
      <w:r w:rsidRPr="00DC7409">
        <w:rPr>
          <w:rFonts w:ascii="Times New Roman" w:hAnsi="Times New Roman" w:cs="Times New Roman"/>
          <w:b/>
          <w:sz w:val="28"/>
          <w:szCs w:val="28"/>
        </w:rPr>
        <w:t>Обучающие:</w:t>
      </w:r>
    </w:p>
    <w:p w:rsidR="00090215" w:rsidRPr="00DC7409" w:rsidRDefault="00090215" w:rsidP="00090215">
      <w:pPr>
        <w:pStyle w:val="a3"/>
        <w:numPr>
          <w:ilvl w:val="0"/>
          <w:numId w:val="2"/>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дать первоначальные знания о конструкции робототехнических устройств; </w:t>
      </w:r>
    </w:p>
    <w:p w:rsidR="00090215" w:rsidRPr="00DC7409" w:rsidRDefault="00090215" w:rsidP="00090215">
      <w:pPr>
        <w:pStyle w:val="a3"/>
        <w:numPr>
          <w:ilvl w:val="0"/>
          <w:numId w:val="2"/>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научить приемам сборки и программирования робототехнических устройств; </w:t>
      </w:r>
    </w:p>
    <w:p w:rsidR="00090215" w:rsidRPr="00DC7409" w:rsidRDefault="00090215" w:rsidP="00090215">
      <w:pPr>
        <w:pStyle w:val="a3"/>
        <w:numPr>
          <w:ilvl w:val="0"/>
          <w:numId w:val="2"/>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lastRenderedPageBreak/>
        <w:t xml:space="preserve">сформировать общенаучные и технологические навыки конструирования и проектирования; </w:t>
      </w:r>
    </w:p>
    <w:p w:rsidR="00090215" w:rsidRPr="00DC7409" w:rsidRDefault="00090215" w:rsidP="00090215">
      <w:pPr>
        <w:pStyle w:val="a3"/>
        <w:numPr>
          <w:ilvl w:val="0"/>
          <w:numId w:val="2"/>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ознакомить с правилами безопасной работы с инструментами</w:t>
      </w:r>
    </w:p>
    <w:p w:rsidR="00090215" w:rsidRPr="00DC7409" w:rsidRDefault="00090215" w:rsidP="00090215">
      <w:pPr>
        <w:ind w:firstLine="709"/>
        <w:jc w:val="both"/>
        <w:rPr>
          <w:rFonts w:ascii="Times New Roman" w:hAnsi="Times New Roman" w:cs="Times New Roman"/>
          <w:sz w:val="28"/>
          <w:szCs w:val="28"/>
        </w:rPr>
      </w:pPr>
      <w:r w:rsidRPr="00DC7409">
        <w:rPr>
          <w:rFonts w:ascii="Times New Roman" w:hAnsi="Times New Roman" w:cs="Times New Roman"/>
          <w:b/>
          <w:sz w:val="28"/>
          <w:szCs w:val="28"/>
        </w:rPr>
        <w:t>Воспитывающие:</w:t>
      </w:r>
    </w:p>
    <w:p w:rsidR="00090215" w:rsidRPr="00DC7409" w:rsidRDefault="00090215" w:rsidP="00090215">
      <w:pPr>
        <w:pStyle w:val="a3"/>
        <w:numPr>
          <w:ilvl w:val="0"/>
          <w:numId w:val="3"/>
        </w:numPr>
        <w:tabs>
          <w:tab w:val="left" w:pos="993"/>
        </w:tabs>
        <w:ind w:left="142" w:firstLine="567"/>
        <w:jc w:val="both"/>
        <w:rPr>
          <w:rFonts w:ascii="Times New Roman" w:hAnsi="Times New Roman" w:cs="Times New Roman"/>
          <w:sz w:val="28"/>
          <w:szCs w:val="28"/>
        </w:rPr>
      </w:pPr>
      <w:r w:rsidRPr="00DC7409">
        <w:rPr>
          <w:rFonts w:ascii="Times New Roman" w:hAnsi="Times New Roman" w:cs="Times New Roman"/>
          <w:sz w:val="28"/>
          <w:szCs w:val="28"/>
        </w:rPr>
        <w:t xml:space="preserve">формировать творческое отношение   к выполняемой работе; </w:t>
      </w:r>
    </w:p>
    <w:p w:rsidR="00090215" w:rsidRPr="00DC7409" w:rsidRDefault="00090215" w:rsidP="00090215">
      <w:pPr>
        <w:pStyle w:val="a3"/>
        <w:numPr>
          <w:ilvl w:val="0"/>
          <w:numId w:val="3"/>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воспитывать умение работать в коллективе, эффективно распределять обязанности. </w:t>
      </w:r>
    </w:p>
    <w:p w:rsidR="00090215" w:rsidRPr="00DC7409" w:rsidRDefault="00090215" w:rsidP="00090215">
      <w:pPr>
        <w:ind w:firstLine="709"/>
        <w:jc w:val="both"/>
        <w:rPr>
          <w:rFonts w:ascii="Times New Roman" w:hAnsi="Times New Roman" w:cs="Times New Roman"/>
          <w:sz w:val="28"/>
          <w:szCs w:val="28"/>
        </w:rPr>
      </w:pPr>
      <w:r w:rsidRPr="00DC7409">
        <w:rPr>
          <w:rFonts w:ascii="Times New Roman" w:hAnsi="Times New Roman" w:cs="Times New Roman"/>
          <w:b/>
          <w:sz w:val="28"/>
          <w:szCs w:val="28"/>
        </w:rPr>
        <w:t>Развивающие:</w:t>
      </w:r>
    </w:p>
    <w:p w:rsidR="00090215" w:rsidRPr="00DC7409" w:rsidRDefault="00090215" w:rsidP="00090215">
      <w:pPr>
        <w:pStyle w:val="a3"/>
        <w:numPr>
          <w:ilvl w:val="0"/>
          <w:numId w:val="4"/>
        </w:numPr>
        <w:tabs>
          <w:tab w:val="left" w:pos="851"/>
          <w:tab w:val="left" w:pos="1134"/>
        </w:tabs>
        <w:ind w:left="0" w:firstLine="774"/>
        <w:jc w:val="both"/>
        <w:rPr>
          <w:rFonts w:ascii="Times New Roman" w:hAnsi="Times New Roman" w:cs="Times New Roman"/>
          <w:sz w:val="28"/>
          <w:szCs w:val="28"/>
        </w:rPr>
      </w:pPr>
      <w:r w:rsidRPr="00DC7409">
        <w:rPr>
          <w:rFonts w:ascii="Times New Roman" w:hAnsi="Times New Roman" w:cs="Times New Roman"/>
          <w:sz w:val="28"/>
          <w:szCs w:val="28"/>
        </w:rPr>
        <w:t xml:space="preserve">развивать творческую инициативу и самостоятельность; </w:t>
      </w:r>
    </w:p>
    <w:p w:rsidR="00090215" w:rsidRPr="00DC7409" w:rsidRDefault="00090215" w:rsidP="00090215">
      <w:pPr>
        <w:pStyle w:val="a3"/>
        <w:numPr>
          <w:ilvl w:val="0"/>
          <w:numId w:val="4"/>
        </w:numPr>
        <w:tabs>
          <w:tab w:val="left" w:pos="851"/>
          <w:tab w:val="left" w:pos="1134"/>
        </w:tabs>
        <w:ind w:left="0" w:firstLine="774"/>
        <w:jc w:val="both"/>
        <w:rPr>
          <w:rFonts w:ascii="Times New Roman" w:hAnsi="Times New Roman" w:cs="Times New Roman"/>
          <w:sz w:val="28"/>
          <w:szCs w:val="28"/>
        </w:rPr>
      </w:pPr>
      <w:r w:rsidRPr="00DC7409">
        <w:rPr>
          <w:rFonts w:ascii="Times New Roman" w:hAnsi="Times New Roman" w:cs="Times New Roman"/>
          <w:sz w:val="28"/>
          <w:szCs w:val="28"/>
        </w:rPr>
        <w:t xml:space="preserve">развивать психофизиологические качества учеников: память, внимание, способность логически мыслить, анализировать, концентрировать внимание на главном. </w:t>
      </w:r>
    </w:p>
    <w:p w:rsidR="00D75164" w:rsidRPr="00D75164" w:rsidRDefault="00090215" w:rsidP="00D75164">
      <w:pPr>
        <w:pStyle w:val="a3"/>
        <w:numPr>
          <w:ilvl w:val="0"/>
          <w:numId w:val="4"/>
        </w:numPr>
        <w:tabs>
          <w:tab w:val="left" w:pos="851"/>
          <w:tab w:val="left" w:pos="1134"/>
        </w:tabs>
        <w:ind w:left="0" w:firstLine="774"/>
        <w:jc w:val="both"/>
        <w:rPr>
          <w:rFonts w:ascii="Times New Roman" w:hAnsi="Times New Roman" w:cs="Times New Roman"/>
          <w:sz w:val="28"/>
          <w:szCs w:val="28"/>
        </w:rPr>
      </w:pPr>
      <w:r w:rsidRPr="00DC7409">
        <w:rPr>
          <w:rFonts w:ascii="Times New Roman" w:hAnsi="Times New Roman" w:cs="Times New Roman"/>
          <w:sz w:val="28"/>
          <w:szCs w:val="28"/>
        </w:rPr>
        <w:t xml:space="preserve">развивать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D75164" w:rsidRDefault="00D75164" w:rsidP="00F32A65">
      <w:pPr>
        <w:ind w:firstLine="709"/>
        <w:jc w:val="both"/>
        <w:rPr>
          <w:rFonts w:ascii="Times New Roman" w:hAnsi="Times New Roman" w:cs="Times New Roman"/>
          <w:color w:val="000000"/>
          <w:sz w:val="28"/>
          <w:shd w:val="clear" w:color="auto" w:fill="FFFFFF"/>
        </w:rPr>
      </w:pPr>
      <w:r w:rsidRPr="00D75164">
        <w:rPr>
          <w:rFonts w:ascii="Times New Roman" w:hAnsi="Times New Roman" w:cs="Times New Roman"/>
          <w:b/>
          <w:bCs/>
          <w:color w:val="000000"/>
          <w:sz w:val="28"/>
          <w:shd w:val="clear" w:color="auto" w:fill="FFFFFF"/>
        </w:rPr>
        <w:t>Адресат программы - </w:t>
      </w:r>
      <w:r w:rsidRPr="00D75164">
        <w:rPr>
          <w:rFonts w:ascii="Times New Roman" w:hAnsi="Times New Roman" w:cs="Times New Roman"/>
          <w:color w:val="000000"/>
          <w:sz w:val="28"/>
          <w:shd w:val="clear" w:color="auto" w:fill="FFFFFF"/>
        </w:rPr>
        <w:t>средний школьный возраст (5 класс)</w:t>
      </w:r>
      <w:r w:rsidR="00424CE2">
        <w:rPr>
          <w:rFonts w:ascii="Times New Roman" w:hAnsi="Times New Roman" w:cs="Times New Roman"/>
          <w:color w:val="000000"/>
          <w:sz w:val="28"/>
          <w:shd w:val="clear" w:color="auto" w:fill="FFFFFF"/>
        </w:rPr>
        <w:t>.</w:t>
      </w:r>
    </w:p>
    <w:p w:rsidR="00424CE2" w:rsidRDefault="00424CE2" w:rsidP="00424CE2">
      <w:pPr>
        <w:ind w:firstLine="709"/>
        <w:jc w:val="both"/>
        <w:rPr>
          <w:rFonts w:ascii="Times New Roman" w:hAnsi="Times New Roman" w:cs="Times New Roman"/>
          <w:b/>
          <w:bCs/>
          <w:color w:val="000000"/>
          <w:sz w:val="28"/>
          <w:shd w:val="clear" w:color="auto" w:fill="FFFFFF"/>
        </w:rPr>
      </w:pPr>
      <w:r w:rsidRPr="00424CE2">
        <w:rPr>
          <w:rFonts w:ascii="Times New Roman" w:eastAsia="Times New Roman" w:hAnsi="Times New Roman"/>
          <w:b/>
          <w:iCs/>
          <w:color w:val="111111"/>
          <w:sz w:val="28"/>
          <w:szCs w:val="28"/>
          <w:bdr w:val="none" w:sz="0" w:space="0" w:color="auto" w:frame="1"/>
          <w:lang w:eastAsia="ru-RU"/>
        </w:rPr>
        <w:t>Формы организации образовательного процесса</w:t>
      </w:r>
      <w:r>
        <w:rPr>
          <w:rFonts w:ascii="Times New Roman" w:eastAsia="Times New Roman" w:hAnsi="Times New Roman"/>
          <w:b/>
          <w:iCs/>
          <w:color w:val="111111"/>
          <w:sz w:val="28"/>
          <w:szCs w:val="28"/>
          <w:bdr w:val="none" w:sz="0" w:space="0" w:color="auto" w:frame="1"/>
          <w:lang w:eastAsia="ru-RU"/>
        </w:rPr>
        <w:t xml:space="preserve"> - </w:t>
      </w:r>
      <w:r>
        <w:rPr>
          <w:rFonts w:ascii="Times New Roman" w:eastAsia="Times New Roman" w:hAnsi="Times New Roman"/>
          <w:iCs/>
          <w:color w:val="111111"/>
          <w:sz w:val="28"/>
          <w:szCs w:val="28"/>
          <w:bdr w:val="none" w:sz="0" w:space="0" w:color="auto" w:frame="1"/>
          <w:lang w:eastAsia="ru-RU"/>
        </w:rPr>
        <w:t>групповые.</w:t>
      </w:r>
    </w:p>
    <w:p w:rsidR="00424CE2" w:rsidRDefault="00424CE2" w:rsidP="00424CE2">
      <w:pPr>
        <w:ind w:firstLine="709"/>
        <w:jc w:val="both"/>
        <w:rPr>
          <w:rFonts w:ascii="Times New Roman" w:hAnsi="Times New Roman" w:cs="Times New Roman"/>
          <w:b/>
          <w:bCs/>
          <w:color w:val="000000"/>
          <w:sz w:val="28"/>
          <w:shd w:val="clear" w:color="auto" w:fill="FFFFFF"/>
        </w:rPr>
      </w:pPr>
      <w:r>
        <w:rPr>
          <w:rFonts w:ascii="Times New Roman" w:hAnsi="Times New Roman" w:cs="Times New Roman"/>
          <w:b/>
          <w:bCs/>
          <w:color w:val="000000"/>
          <w:sz w:val="28"/>
          <w:shd w:val="clear" w:color="auto" w:fill="FFFFFF"/>
        </w:rPr>
        <w:t>Форм</w:t>
      </w:r>
      <w:r w:rsidR="00EA1078">
        <w:rPr>
          <w:rFonts w:ascii="Times New Roman" w:hAnsi="Times New Roman" w:cs="Times New Roman"/>
          <w:b/>
          <w:bCs/>
          <w:color w:val="000000"/>
          <w:sz w:val="28"/>
          <w:shd w:val="clear" w:color="auto" w:fill="FFFFFF"/>
        </w:rPr>
        <w:t>ы</w:t>
      </w:r>
      <w:r>
        <w:rPr>
          <w:rFonts w:ascii="Times New Roman" w:hAnsi="Times New Roman" w:cs="Times New Roman"/>
          <w:b/>
          <w:bCs/>
          <w:color w:val="000000"/>
          <w:sz w:val="28"/>
          <w:shd w:val="clear" w:color="auto" w:fill="FFFFFF"/>
        </w:rPr>
        <w:t xml:space="preserve"> занятий:</w:t>
      </w:r>
    </w:p>
    <w:p w:rsidR="00424CE2" w:rsidRPr="00DC7409" w:rsidRDefault="00424CE2" w:rsidP="00424CE2">
      <w:pPr>
        <w:pStyle w:val="a3"/>
        <w:numPr>
          <w:ilvl w:val="0"/>
          <w:numId w:val="20"/>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практикум; </w:t>
      </w:r>
    </w:p>
    <w:p w:rsidR="00424CE2" w:rsidRPr="00DC7409" w:rsidRDefault="00424CE2" w:rsidP="00424CE2">
      <w:pPr>
        <w:pStyle w:val="a3"/>
        <w:numPr>
          <w:ilvl w:val="0"/>
          <w:numId w:val="20"/>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урок-консультация; </w:t>
      </w:r>
    </w:p>
    <w:p w:rsidR="00424CE2" w:rsidRPr="00DC7409" w:rsidRDefault="00424CE2" w:rsidP="00424CE2">
      <w:pPr>
        <w:pStyle w:val="a3"/>
        <w:numPr>
          <w:ilvl w:val="0"/>
          <w:numId w:val="20"/>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урок-ролевая игра; </w:t>
      </w:r>
    </w:p>
    <w:p w:rsidR="00424CE2" w:rsidRPr="00DC7409" w:rsidRDefault="00424CE2" w:rsidP="00424CE2">
      <w:pPr>
        <w:pStyle w:val="a3"/>
        <w:numPr>
          <w:ilvl w:val="0"/>
          <w:numId w:val="20"/>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урок-соревнование; </w:t>
      </w:r>
    </w:p>
    <w:p w:rsidR="00424CE2" w:rsidRPr="00DC7409" w:rsidRDefault="00424CE2" w:rsidP="00424CE2">
      <w:pPr>
        <w:pStyle w:val="a3"/>
        <w:numPr>
          <w:ilvl w:val="0"/>
          <w:numId w:val="20"/>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выставка; </w:t>
      </w:r>
    </w:p>
    <w:p w:rsidR="00424CE2" w:rsidRPr="00E31B26" w:rsidRDefault="00424CE2" w:rsidP="00E31B26">
      <w:pPr>
        <w:pStyle w:val="a3"/>
        <w:numPr>
          <w:ilvl w:val="0"/>
          <w:numId w:val="20"/>
        </w:numPr>
        <w:tabs>
          <w:tab w:val="left" w:pos="993"/>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урок проверки и коррекции знаний и умений.  </w:t>
      </w:r>
    </w:p>
    <w:p w:rsidR="00424CE2" w:rsidRDefault="00424CE2" w:rsidP="00424CE2">
      <w:pPr>
        <w:ind w:firstLine="709"/>
        <w:jc w:val="both"/>
        <w:rPr>
          <w:rFonts w:ascii="Times New Roman" w:hAnsi="Times New Roman" w:cs="Times New Roman"/>
          <w:color w:val="000000"/>
          <w:sz w:val="28"/>
          <w:shd w:val="clear" w:color="auto" w:fill="FFFFFF"/>
        </w:rPr>
      </w:pPr>
      <w:r>
        <w:rPr>
          <w:rFonts w:ascii="Times New Roman" w:hAnsi="Times New Roman" w:cs="Times New Roman"/>
          <w:b/>
          <w:bCs/>
          <w:color w:val="000000"/>
          <w:sz w:val="28"/>
          <w:shd w:val="clear" w:color="auto" w:fill="FFFFFF"/>
        </w:rPr>
        <w:t>Объем программы</w:t>
      </w:r>
      <w:r w:rsidRPr="00D75164">
        <w:rPr>
          <w:rFonts w:ascii="Times New Roman" w:hAnsi="Times New Roman" w:cs="Times New Roman"/>
          <w:b/>
          <w:bCs/>
          <w:color w:val="000000"/>
          <w:sz w:val="28"/>
          <w:shd w:val="clear" w:color="auto" w:fill="FFFFFF"/>
        </w:rPr>
        <w:t>- </w:t>
      </w:r>
      <w:r w:rsidRPr="00D75164">
        <w:rPr>
          <w:rFonts w:ascii="Times New Roman" w:hAnsi="Times New Roman" w:cs="Times New Roman"/>
          <w:color w:val="000000"/>
          <w:sz w:val="28"/>
          <w:shd w:val="clear" w:color="auto" w:fill="FFFFFF"/>
        </w:rPr>
        <w:t>Программа рассчитана на </w:t>
      </w:r>
      <w:r>
        <w:rPr>
          <w:rFonts w:ascii="Times New Roman" w:hAnsi="Times New Roman" w:cs="Times New Roman"/>
          <w:color w:val="000000"/>
          <w:sz w:val="28"/>
          <w:shd w:val="clear" w:color="auto" w:fill="FFFFFF"/>
        </w:rPr>
        <w:t>4</w:t>
      </w:r>
      <w:r w:rsidRPr="00D75164">
        <w:rPr>
          <w:rFonts w:ascii="Times New Roman" w:hAnsi="Times New Roman" w:cs="Times New Roman"/>
          <w:color w:val="000000"/>
          <w:sz w:val="28"/>
          <w:shd w:val="clear" w:color="auto" w:fill="FFFFFF"/>
        </w:rPr>
        <w:t xml:space="preserve"> час</w:t>
      </w:r>
      <w:r>
        <w:rPr>
          <w:rFonts w:ascii="Times New Roman" w:hAnsi="Times New Roman" w:cs="Times New Roman"/>
          <w:color w:val="000000"/>
          <w:sz w:val="28"/>
          <w:shd w:val="clear" w:color="auto" w:fill="FFFFFF"/>
        </w:rPr>
        <w:t>а</w:t>
      </w:r>
      <w:r w:rsidRPr="00D75164">
        <w:rPr>
          <w:rFonts w:ascii="Times New Roman" w:hAnsi="Times New Roman" w:cs="Times New Roman"/>
          <w:color w:val="000000"/>
          <w:sz w:val="28"/>
          <w:shd w:val="clear" w:color="auto" w:fill="FFFFFF"/>
        </w:rPr>
        <w:t xml:space="preserve"> в неделю,</w:t>
      </w:r>
      <w:r w:rsidR="00EA1078">
        <w:rPr>
          <w:rFonts w:ascii="Times New Roman" w:hAnsi="Times New Roman" w:cs="Times New Roman"/>
          <w:color w:val="000000"/>
          <w:sz w:val="28"/>
          <w:shd w:val="clear" w:color="auto" w:fill="FFFFFF"/>
        </w:rPr>
        <w:t xml:space="preserve"> 144 </w:t>
      </w:r>
      <w:r w:rsidRPr="00D75164">
        <w:rPr>
          <w:rFonts w:ascii="Times New Roman" w:hAnsi="Times New Roman" w:cs="Times New Roman"/>
          <w:color w:val="000000"/>
          <w:sz w:val="28"/>
          <w:shd w:val="clear" w:color="auto" w:fill="FFFFFF"/>
        </w:rPr>
        <w:t>часа за год</w:t>
      </w:r>
      <w:r>
        <w:rPr>
          <w:rFonts w:ascii="Times New Roman" w:hAnsi="Times New Roman" w:cs="Times New Roman"/>
          <w:color w:val="000000"/>
          <w:sz w:val="28"/>
          <w:shd w:val="clear" w:color="auto" w:fill="FFFFFF"/>
        </w:rPr>
        <w:t>.</w:t>
      </w:r>
    </w:p>
    <w:p w:rsidR="00424CE2" w:rsidRDefault="00424CE2" w:rsidP="00424CE2">
      <w:pPr>
        <w:ind w:firstLine="709"/>
        <w:jc w:val="both"/>
        <w:rPr>
          <w:rFonts w:ascii="Times New Roman" w:hAnsi="Times New Roman" w:cs="Times New Roman"/>
          <w:color w:val="000000"/>
          <w:sz w:val="28"/>
          <w:shd w:val="clear" w:color="auto" w:fill="FFFFFF"/>
        </w:rPr>
      </w:pPr>
      <w:r w:rsidRPr="00424CE2">
        <w:rPr>
          <w:rFonts w:ascii="Times New Roman" w:hAnsi="Times New Roman" w:cs="Times New Roman"/>
          <w:b/>
          <w:bCs/>
          <w:color w:val="000000"/>
          <w:sz w:val="28"/>
          <w:shd w:val="clear" w:color="auto" w:fill="FFFFFF"/>
        </w:rPr>
        <w:t>Срок освоения программы – </w:t>
      </w:r>
      <w:r>
        <w:rPr>
          <w:rFonts w:ascii="Times New Roman" w:hAnsi="Times New Roman" w:cs="Times New Roman"/>
          <w:color w:val="000000"/>
          <w:sz w:val="28"/>
          <w:shd w:val="clear" w:color="auto" w:fill="FFFFFF"/>
        </w:rPr>
        <w:t>3</w:t>
      </w:r>
      <w:r w:rsidRPr="00424CE2">
        <w:rPr>
          <w:rFonts w:ascii="Times New Roman" w:hAnsi="Times New Roman" w:cs="Times New Roman"/>
          <w:color w:val="000000"/>
          <w:sz w:val="28"/>
          <w:shd w:val="clear" w:color="auto" w:fill="FFFFFF"/>
        </w:rPr>
        <w:t xml:space="preserve"> год</w:t>
      </w:r>
      <w:r>
        <w:rPr>
          <w:rFonts w:ascii="Times New Roman" w:hAnsi="Times New Roman" w:cs="Times New Roman"/>
          <w:color w:val="000000"/>
          <w:sz w:val="28"/>
          <w:shd w:val="clear" w:color="auto" w:fill="FFFFFF"/>
        </w:rPr>
        <w:t>а.</w:t>
      </w:r>
    </w:p>
    <w:p w:rsidR="00090215" w:rsidRPr="00424CE2" w:rsidRDefault="00424CE2" w:rsidP="00424CE2">
      <w:pPr>
        <w:ind w:firstLine="709"/>
        <w:jc w:val="both"/>
        <w:rPr>
          <w:rFonts w:ascii="Times New Roman" w:hAnsi="Times New Roman" w:cs="Times New Roman"/>
          <w:bCs/>
          <w:color w:val="000000"/>
          <w:sz w:val="28"/>
          <w:shd w:val="clear" w:color="auto" w:fill="FFFFFF"/>
        </w:rPr>
      </w:pPr>
      <w:r>
        <w:rPr>
          <w:rFonts w:ascii="Times New Roman" w:hAnsi="Times New Roman" w:cs="Times New Roman"/>
          <w:b/>
          <w:bCs/>
          <w:color w:val="000000"/>
          <w:sz w:val="28"/>
          <w:shd w:val="clear" w:color="auto" w:fill="FFFFFF"/>
        </w:rPr>
        <w:t xml:space="preserve">Режим занятий </w:t>
      </w:r>
      <w:r>
        <w:rPr>
          <w:rFonts w:ascii="Times New Roman" w:hAnsi="Times New Roman" w:cs="Times New Roman"/>
          <w:bCs/>
          <w:color w:val="000000"/>
          <w:sz w:val="28"/>
          <w:shd w:val="clear" w:color="auto" w:fill="FFFFFF"/>
        </w:rPr>
        <w:t xml:space="preserve">– </w:t>
      </w:r>
      <w:r w:rsidRPr="00DC7409">
        <w:rPr>
          <w:rFonts w:ascii="Times New Roman" w:hAnsi="Times New Roman" w:cs="Times New Roman"/>
          <w:sz w:val="28"/>
          <w:szCs w:val="28"/>
        </w:rPr>
        <w:t>в неделю 2 занятия по 2 часа</w:t>
      </w:r>
      <w:r>
        <w:rPr>
          <w:rFonts w:ascii="Times New Roman" w:hAnsi="Times New Roman" w:cs="Times New Roman"/>
          <w:bCs/>
          <w:color w:val="000000"/>
          <w:sz w:val="28"/>
          <w:shd w:val="clear" w:color="auto" w:fill="FFFFFF"/>
        </w:rPr>
        <w:t>.</w:t>
      </w:r>
    </w:p>
    <w:p w:rsidR="00787C92" w:rsidRPr="00787C92" w:rsidRDefault="00090215" w:rsidP="00787C92">
      <w:pPr>
        <w:ind w:firstLine="709"/>
        <w:jc w:val="both"/>
        <w:rPr>
          <w:rFonts w:ascii="Times New Roman" w:eastAsia="Times New Roman" w:hAnsi="Times New Roman"/>
          <w:color w:val="111111"/>
          <w:sz w:val="28"/>
          <w:szCs w:val="28"/>
          <w:lang w:eastAsia="ru-RU"/>
        </w:rPr>
      </w:pPr>
      <w:r w:rsidRPr="00090215">
        <w:rPr>
          <w:rFonts w:ascii="Times New Roman" w:eastAsia="Times New Roman" w:hAnsi="Times New Roman"/>
          <w:b/>
          <w:color w:val="111111"/>
          <w:sz w:val="28"/>
          <w:szCs w:val="28"/>
          <w:lang w:eastAsia="ru-RU"/>
        </w:rPr>
        <w:t>Планируемые результаты освоения программы</w:t>
      </w:r>
      <w:r w:rsidR="00787C92">
        <w:rPr>
          <w:rFonts w:ascii="Times New Roman" w:eastAsia="Times New Roman" w:hAnsi="Times New Roman"/>
          <w:color w:val="111111"/>
          <w:sz w:val="28"/>
          <w:szCs w:val="28"/>
          <w:lang w:eastAsia="ru-RU"/>
        </w:rPr>
        <w:t xml:space="preserve">: </w:t>
      </w:r>
    </w:p>
    <w:p w:rsidR="00787C92" w:rsidRPr="00787C92" w:rsidRDefault="00787C92" w:rsidP="00787C92">
      <w:pPr>
        <w:ind w:firstLine="709"/>
        <w:jc w:val="both"/>
        <w:rPr>
          <w:rFonts w:ascii="Times New Roman" w:hAnsi="Times New Roman" w:cs="Times New Roman"/>
          <w:b/>
          <w:sz w:val="28"/>
          <w:szCs w:val="28"/>
        </w:rPr>
      </w:pPr>
      <w:r w:rsidRPr="00787C92">
        <w:rPr>
          <w:rFonts w:ascii="Times New Roman" w:hAnsi="Times New Roman" w:cs="Times New Roman"/>
          <w:b/>
          <w:sz w:val="28"/>
          <w:szCs w:val="28"/>
        </w:rPr>
        <w:t>Личностные</w:t>
      </w:r>
      <w:r w:rsidR="0022314D">
        <w:rPr>
          <w:rFonts w:ascii="Times New Roman" w:hAnsi="Times New Roman" w:cs="Times New Roman"/>
          <w:b/>
          <w:sz w:val="28"/>
          <w:szCs w:val="28"/>
        </w:rPr>
        <w:t xml:space="preserve"> результаты</w:t>
      </w:r>
      <w:r w:rsidRPr="00787C92">
        <w:rPr>
          <w:rFonts w:ascii="Times New Roman" w:hAnsi="Times New Roman" w:cs="Times New Roman"/>
          <w:b/>
          <w:sz w:val="28"/>
          <w:szCs w:val="28"/>
        </w:rPr>
        <w:t>:</w:t>
      </w:r>
    </w:p>
    <w:p w:rsidR="00787C92" w:rsidRPr="0022314D" w:rsidRDefault="00787C92" w:rsidP="0022314D">
      <w:pPr>
        <w:pStyle w:val="a3"/>
        <w:numPr>
          <w:ilvl w:val="0"/>
          <w:numId w:val="24"/>
        </w:numPr>
        <w:tabs>
          <w:tab w:val="left" w:pos="1134"/>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развивается самостоятельность и личная ответственность за свои действия;</w:t>
      </w:r>
    </w:p>
    <w:p w:rsidR="00787C92" w:rsidRPr="0022314D" w:rsidRDefault="00787C92" w:rsidP="0022314D">
      <w:pPr>
        <w:pStyle w:val="a3"/>
        <w:numPr>
          <w:ilvl w:val="0"/>
          <w:numId w:val="24"/>
        </w:numPr>
        <w:tabs>
          <w:tab w:val="left" w:pos="1134"/>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формируются навыки сотрудничества со сверстниками и взрослыми;</w:t>
      </w:r>
    </w:p>
    <w:p w:rsidR="00787C92" w:rsidRPr="0022314D" w:rsidRDefault="00787C92" w:rsidP="0022314D">
      <w:pPr>
        <w:pStyle w:val="a3"/>
        <w:numPr>
          <w:ilvl w:val="0"/>
          <w:numId w:val="24"/>
        </w:numPr>
        <w:tabs>
          <w:tab w:val="left" w:pos="1134"/>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формируется трудолюбие, уважительное отношение к чужому труду;</w:t>
      </w:r>
    </w:p>
    <w:p w:rsidR="00787C92" w:rsidRPr="0022314D" w:rsidRDefault="00787C92" w:rsidP="0022314D">
      <w:pPr>
        <w:pStyle w:val="a3"/>
        <w:numPr>
          <w:ilvl w:val="0"/>
          <w:numId w:val="24"/>
        </w:numPr>
        <w:tabs>
          <w:tab w:val="left" w:pos="1134"/>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формируются установки на безопасный и здоровый образ жизни;</w:t>
      </w:r>
    </w:p>
    <w:p w:rsidR="00787C92" w:rsidRPr="0022314D" w:rsidRDefault="00787C92" w:rsidP="0022314D">
      <w:pPr>
        <w:ind w:firstLine="709"/>
        <w:jc w:val="both"/>
        <w:rPr>
          <w:rFonts w:ascii="Times New Roman" w:hAnsi="Times New Roman" w:cs="Times New Roman"/>
          <w:b/>
          <w:sz w:val="28"/>
          <w:szCs w:val="28"/>
        </w:rPr>
      </w:pPr>
      <w:proofErr w:type="spellStart"/>
      <w:r w:rsidRPr="0022314D">
        <w:rPr>
          <w:rFonts w:ascii="Times New Roman" w:hAnsi="Times New Roman" w:cs="Times New Roman"/>
          <w:b/>
          <w:sz w:val="28"/>
          <w:szCs w:val="28"/>
        </w:rPr>
        <w:lastRenderedPageBreak/>
        <w:t>Метапредметные</w:t>
      </w:r>
      <w:proofErr w:type="spellEnd"/>
      <w:r w:rsidR="0022314D">
        <w:rPr>
          <w:rFonts w:ascii="Times New Roman" w:hAnsi="Times New Roman" w:cs="Times New Roman"/>
          <w:b/>
          <w:sz w:val="28"/>
          <w:szCs w:val="28"/>
        </w:rPr>
        <w:t xml:space="preserve"> результаты</w:t>
      </w:r>
      <w:r w:rsidRPr="0022314D">
        <w:rPr>
          <w:rFonts w:ascii="Times New Roman" w:hAnsi="Times New Roman" w:cs="Times New Roman"/>
          <w:b/>
          <w:sz w:val="28"/>
          <w:szCs w:val="28"/>
        </w:rPr>
        <w:t>:</w:t>
      </w:r>
    </w:p>
    <w:p w:rsidR="00787C92" w:rsidRPr="0022314D" w:rsidRDefault="00787C92" w:rsidP="0022314D">
      <w:pPr>
        <w:pStyle w:val="a3"/>
        <w:numPr>
          <w:ilvl w:val="0"/>
          <w:numId w:val="22"/>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 xml:space="preserve">овладение способностью принимать и сохранять </w:t>
      </w:r>
      <w:r w:rsidR="0022314D" w:rsidRPr="0022314D">
        <w:rPr>
          <w:rFonts w:ascii="Times New Roman" w:hAnsi="Times New Roman" w:cs="Times New Roman"/>
          <w:sz w:val="28"/>
          <w:szCs w:val="28"/>
        </w:rPr>
        <w:t xml:space="preserve">цели и задачи учебной </w:t>
      </w:r>
      <w:r w:rsidRPr="0022314D">
        <w:rPr>
          <w:rFonts w:ascii="Times New Roman" w:hAnsi="Times New Roman" w:cs="Times New Roman"/>
          <w:sz w:val="28"/>
          <w:szCs w:val="28"/>
        </w:rPr>
        <w:t>деятельности, поиска средств её осуществления;</w:t>
      </w:r>
    </w:p>
    <w:p w:rsidR="00787C92" w:rsidRPr="0022314D" w:rsidRDefault="00787C92" w:rsidP="0022314D">
      <w:pPr>
        <w:pStyle w:val="a3"/>
        <w:numPr>
          <w:ilvl w:val="0"/>
          <w:numId w:val="22"/>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освоение способов решения проблем творческого характера;</w:t>
      </w:r>
    </w:p>
    <w:p w:rsidR="00787C92" w:rsidRPr="0022314D" w:rsidRDefault="00787C92" w:rsidP="0022314D">
      <w:pPr>
        <w:pStyle w:val="a3"/>
        <w:numPr>
          <w:ilvl w:val="0"/>
          <w:numId w:val="22"/>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формирование умений планировать, контролировать, оценивать учебные</w:t>
      </w:r>
    </w:p>
    <w:p w:rsidR="00787C92" w:rsidRPr="0022314D" w:rsidRDefault="00787C92" w:rsidP="0022314D">
      <w:pPr>
        <w:pStyle w:val="a3"/>
        <w:numPr>
          <w:ilvl w:val="0"/>
          <w:numId w:val="22"/>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 xml:space="preserve">действия в соответствии с поставленной задачей и условиями </w:t>
      </w:r>
      <w:r w:rsidR="0022314D" w:rsidRPr="0022314D">
        <w:rPr>
          <w:rFonts w:ascii="Times New Roman" w:hAnsi="Times New Roman" w:cs="Times New Roman"/>
          <w:sz w:val="28"/>
          <w:szCs w:val="28"/>
        </w:rPr>
        <w:t xml:space="preserve">её </w:t>
      </w:r>
      <w:r w:rsidRPr="0022314D">
        <w:rPr>
          <w:rFonts w:ascii="Times New Roman" w:hAnsi="Times New Roman" w:cs="Times New Roman"/>
          <w:sz w:val="28"/>
          <w:szCs w:val="28"/>
        </w:rPr>
        <w:t>реализации;</w:t>
      </w:r>
    </w:p>
    <w:p w:rsidR="00787C92" w:rsidRPr="0022314D" w:rsidRDefault="00787C92" w:rsidP="0022314D">
      <w:pPr>
        <w:pStyle w:val="a3"/>
        <w:numPr>
          <w:ilvl w:val="0"/>
          <w:numId w:val="22"/>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овладение навыками использовани</w:t>
      </w:r>
      <w:r w:rsidR="0022314D" w:rsidRPr="0022314D">
        <w:rPr>
          <w:rFonts w:ascii="Times New Roman" w:hAnsi="Times New Roman" w:cs="Times New Roman"/>
          <w:sz w:val="28"/>
          <w:szCs w:val="28"/>
        </w:rPr>
        <w:t xml:space="preserve">я знаково-символических средств </w:t>
      </w:r>
      <w:r w:rsidRPr="0022314D">
        <w:rPr>
          <w:rFonts w:ascii="Times New Roman" w:hAnsi="Times New Roman" w:cs="Times New Roman"/>
          <w:sz w:val="28"/>
          <w:szCs w:val="28"/>
        </w:rPr>
        <w:t>представления информации;</w:t>
      </w:r>
    </w:p>
    <w:p w:rsidR="00787C92" w:rsidRPr="0022314D" w:rsidRDefault="00787C92" w:rsidP="0022314D">
      <w:pPr>
        <w:pStyle w:val="a3"/>
        <w:numPr>
          <w:ilvl w:val="0"/>
          <w:numId w:val="22"/>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овладение логическими действиями</w:t>
      </w:r>
      <w:r w:rsidR="0022314D" w:rsidRPr="0022314D">
        <w:rPr>
          <w:rFonts w:ascii="Times New Roman" w:hAnsi="Times New Roman" w:cs="Times New Roman"/>
          <w:sz w:val="28"/>
          <w:szCs w:val="28"/>
        </w:rPr>
        <w:t xml:space="preserve"> сравнения, анализа, обобщения, к</w:t>
      </w:r>
      <w:r w:rsidRPr="0022314D">
        <w:rPr>
          <w:rFonts w:ascii="Times New Roman" w:hAnsi="Times New Roman" w:cs="Times New Roman"/>
          <w:sz w:val="28"/>
          <w:szCs w:val="28"/>
        </w:rPr>
        <w:t>лассификации по определённому пр</w:t>
      </w:r>
      <w:r w:rsidR="0022314D" w:rsidRPr="0022314D">
        <w:rPr>
          <w:rFonts w:ascii="Times New Roman" w:hAnsi="Times New Roman" w:cs="Times New Roman"/>
          <w:sz w:val="28"/>
          <w:szCs w:val="28"/>
        </w:rPr>
        <w:t xml:space="preserve">изнаку, установления аналогий и </w:t>
      </w:r>
      <w:r w:rsidRPr="0022314D">
        <w:rPr>
          <w:rFonts w:ascii="Times New Roman" w:hAnsi="Times New Roman" w:cs="Times New Roman"/>
          <w:sz w:val="28"/>
          <w:szCs w:val="28"/>
        </w:rPr>
        <w:t>причинно-следственных связей, пост</w:t>
      </w:r>
      <w:r w:rsidR="0022314D" w:rsidRPr="0022314D">
        <w:rPr>
          <w:rFonts w:ascii="Times New Roman" w:hAnsi="Times New Roman" w:cs="Times New Roman"/>
          <w:sz w:val="28"/>
          <w:szCs w:val="28"/>
        </w:rPr>
        <w:t xml:space="preserve">роения рассуждений, отнесения к </w:t>
      </w:r>
      <w:r w:rsidRPr="0022314D">
        <w:rPr>
          <w:rFonts w:ascii="Times New Roman" w:hAnsi="Times New Roman" w:cs="Times New Roman"/>
          <w:sz w:val="28"/>
          <w:szCs w:val="28"/>
        </w:rPr>
        <w:t>известным понятиям;</w:t>
      </w:r>
    </w:p>
    <w:p w:rsidR="00787C92" w:rsidRPr="0022314D" w:rsidRDefault="00787C92" w:rsidP="0022314D">
      <w:pPr>
        <w:pStyle w:val="a3"/>
        <w:numPr>
          <w:ilvl w:val="0"/>
          <w:numId w:val="22"/>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овладение коммуникативными навыками.</w:t>
      </w:r>
    </w:p>
    <w:p w:rsidR="00787C92" w:rsidRPr="0022314D" w:rsidRDefault="00787C92" w:rsidP="0022314D">
      <w:pPr>
        <w:ind w:firstLine="709"/>
        <w:jc w:val="both"/>
        <w:rPr>
          <w:rFonts w:ascii="Times New Roman" w:hAnsi="Times New Roman" w:cs="Times New Roman"/>
          <w:b/>
          <w:sz w:val="28"/>
          <w:szCs w:val="28"/>
        </w:rPr>
      </w:pPr>
      <w:r w:rsidRPr="0022314D">
        <w:rPr>
          <w:rFonts w:ascii="Times New Roman" w:hAnsi="Times New Roman" w:cs="Times New Roman"/>
          <w:b/>
          <w:sz w:val="28"/>
          <w:szCs w:val="28"/>
        </w:rPr>
        <w:t>Предметные результаты:</w:t>
      </w:r>
    </w:p>
    <w:p w:rsidR="00787C92" w:rsidRPr="0022314D" w:rsidRDefault="00787C92" w:rsidP="0022314D">
      <w:pPr>
        <w:pStyle w:val="a3"/>
        <w:numPr>
          <w:ilvl w:val="0"/>
          <w:numId w:val="23"/>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получение первоначальных представл</w:t>
      </w:r>
      <w:r w:rsidR="0022314D" w:rsidRPr="0022314D">
        <w:rPr>
          <w:rFonts w:ascii="Times New Roman" w:hAnsi="Times New Roman" w:cs="Times New Roman"/>
          <w:sz w:val="28"/>
          <w:szCs w:val="28"/>
        </w:rPr>
        <w:t xml:space="preserve">ений о технике, об электронике, </w:t>
      </w:r>
      <w:r w:rsidRPr="0022314D">
        <w:rPr>
          <w:rFonts w:ascii="Times New Roman" w:hAnsi="Times New Roman" w:cs="Times New Roman"/>
          <w:sz w:val="28"/>
          <w:szCs w:val="28"/>
        </w:rPr>
        <w:t>конструкциях радиоэлектронных устройств, мире профессий;</w:t>
      </w:r>
    </w:p>
    <w:p w:rsidR="00787C92" w:rsidRPr="00A93776" w:rsidRDefault="00787C92" w:rsidP="00A93776">
      <w:pPr>
        <w:pStyle w:val="a3"/>
        <w:numPr>
          <w:ilvl w:val="0"/>
          <w:numId w:val="23"/>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приобретение навыков самообслуживания;</w:t>
      </w:r>
    </w:p>
    <w:p w:rsidR="00787C92" w:rsidRPr="0022314D" w:rsidRDefault="00787C92" w:rsidP="0022314D">
      <w:pPr>
        <w:pStyle w:val="a3"/>
        <w:numPr>
          <w:ilvl w:val="0"/>
          <w:numId w:val="23"/>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овладение технологическими приёмами ручной обработки материалов;</w:t>
      </w:r>
    </w:p>
    <w:p w:rsidR="00787C92" w:rsidRPr="0022314D" w:rsidRDefault="00787C92" w:rsidP="0022314D">
      <w:pPr>
        <w:pStyle w:val="a3"/>
        <w:numPr>
          <w:ilvl w:val="0"/>
          <w:numId w:val="23"/>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усвоение правил техники безопасности;</w:t>
      </w:r>
    </w:p>
    <w:p w:rsidR="00F32A65" w:rsidRPr="0022314D" w:rsidRDefault="00787C92" w:rsidP="0022314D">
      <w:pPr>
        <w:pStyle w:val="a3"/>
        <w:numPr>
          <w:ilvl w:val="0"/>
          <w:numId w:val="23"/>
        </w:numPr>
        <w:tabs>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овладение умениями творческого реш</w:t>
      </w:r>
      <w:r w:rsidR="0022314D" w:rsidRPr="0022314D">
        <w:rPr>
          <w:rFonts w:ascii="Times New Roman" w:hAnsi="Times New Roman" w:cs="Times New Roman"/>
          <w:sz w:val="28"/>
          <w:szCs w:val="28"/>
        </w:rPr>
        <w:t xml:space="preserve">ения несложных конструкторских, </w:t>
      </w:r>
      <w:r w:rsidRPr="0022314D">
        <w:rPr>
          <w:rFonts w:ascii="Times New Roman" w:hAnsi="Times New Roman" w:cs="Times New Roman"/>
          <w:sz w:val="28"/>
          <w:szCs w:val="28"/>
        </w:rPr>
        <w:t>технологических и ор</w:t>
      </w:r>
      <w:r w:rsidR="0022314D">
        <w:rPr>
          <w:rFonts w:ascii="Times New Roman" w:hAnsi="Times New Roman" w:cs="Times New Roman"/>
          <w:sz w:val="28"/>
          <w:szCs w:val="28"/>
        </w:rPr>
        <w:t>ганизационных задач;</w:t>
      </w:r>
    </w:p>
    <w:p w:rsidR="0022314D" w:rsidRDefault="0022314D" w:rsidP="0022314D">
      <w:pPr>
        <w:pStyle w:val="a3"/>
        <w:tabs>
          <w:tab w:val="left" w:pos="851"/>
          <w:tab w:val="left" w:pos="993"/>
        </w:tabs>
        <w:ind w:left="1429"/>
        <w:jc w:val="both"/>
        <w:rPr>
          <w:rFonts w:ascii="Times New Roman" w:hAnsi="Times New Roman" w:cs="Times New Roman"/>
          <w:sz w:val="28"/>
          <w:szCs w:val="28"/>
        </w:rPr>
      </w:pPr>
    </w:p>
    <w:p w:rsidR="0022314D" w:rsidRPr="0022314D" w:rsidRDefault="0022314D" w:rsidP="00A93776">
      <w:pPr>
        <w:pStyle w:val="a3"/>
        <w:tabs>
          <w:tab w:val="left" w:pos="993"/>
        </w:tabs>
        <w:ind w:left="0" w:firstLine="709"/>
        <w:jc w:val="both"/>
        <w:rPr>
          <w:rFonts w:ascii="Times New Roman" w:hAnsi="Times New Roman" w:cs="Times New Roman"/>
          <w:b/>
          <w:sz w:val="28"/>
          <w:szCs w:val="28"/>
        </w:rPr>
      </w:pPr>
      <w:r w:rsidRPr="0022314D">
        <w:rPr>
          <w:rFonts w:ascii="Times New Roman" w:eastAsia="Times New Roman" w:hAnsi="Times New Roman"/>
          <w:b/>
          <w:bCs/>
          <w:iCs/>
          <w:color w:val="111111"/>
          <w:sz w:val="28"/>
          <w:szCs w:val="28"/>
          <w:bdr w:val="none" w:sz="0" w:space="0" w:color="auto" w:frame="1"/>
          <w:lang w:eastAsia="ru-RU"/>
        </w:rPr>
        <w:t>Формы подведения итогов реализации программы</w:t>
      </w:r>
    </w:p>
    <w:p w:rsidR="0022314D" w:rsidRPr="0022314D" w:rsidRDefault="0022314D" w:rsidP="00A93776">
      <w:pPr>
        <w:pStyle w:val="a3"/>
        <w:numPr>
          <w:ilvl w:val="0"/>
          <w:numId w:val="25"/>
        </w:numPr>
        <w:tabs>
          <w:tab w:val="left" w:pos="1134"/>
          <w:tab w:val="left" w:pos="1276"/>
        </w:tabs>
        <w:ind w:left="0" w:firstLine="709"/>
        <w:jc w:val="both"/>
        <w:rPr>
          <w:rFonts w:ascii="Times New Roman" w:hAnsi="Times New Roman" w:cs="Times New Roman"/>
          <w:sz w:val="28"/>
          <w:szCs w:val="28"/>
        </w:rPr>
      </w:pPr>
      <w:r w:rsidRPr="0022314D">
        <w:rPr>
          <w:rFonts w:ascii="Times New Roman" w:hAnsi="Times New Roman" w:cs="Times New Roman"/>
          <w:sz w:val="28"/>
          <w:szCs w:val="28"/>
        </w:rPr>
        <w:t xml:space="preserve">олимпиады; </w:t>
      </w:r>
    </w:p>
    <w:p w:rsidR="0022314D" w:rsidRPr="00DC7409" w:rsidRDefault="0022314D" w:rsidP="00A93776">
      <w:pPr>
        <w:pStyle w:val="a3"/>
        <w:numPr>
          <w:ilvl w:val="0"/>
          <w:numId w:val="25"/>
        </w:numPr>
        <w:tabs>
          <w:tab w:val="left" w:pos="1134"/>
          <w:tab w:val="left" w:pos="1276"/>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соревнования; </w:t>
      </w:r>
    </w:p>
    <w:p w:rsidR="0022314D" w:rsidRPr="00DC7409" w:rsidRDefault="0022314D" w:rsidP="00A93776">
      <w:pPr>
        <w:pStyle w:val="a3"/>
        <w:numPr>
          <w:ilvl w:val="0"/>
          <w:numId w:val="25"/>
        </w:numPr>
        <w:tabs>
          <w:tab w:val="left" w:pos="1134"/>
          <w:tab w:val="left" w:pos="1276"/>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учебно-исследовательские конференции. </w:t>
      </w:r>
    </w:p>
    <w:p w:rsidR="0022314D" w:rsidRPr="00DC7409" w:rsidRDefault="0022314D" w:rsidP="00A93776">
      <w:pPr>
        <w:pStyle w:val="a3"/>
        <w:numPr>
          <w:ilvl w:val="0"/>
          <w:numId w:val="25"/>
        </w:numPr>
        <w:tabs>
          <w:tab w:val="left" w:pos="1134"/>
          <w:tab w:val="left" w:pos="1276"/>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проекты. </w:t>
      </w:r>
    </w:p>
    <w:p w:rsidR="0022314D" w:rsidRPr="00DC7409" w:rsidRDefault="0022314D" w:rsidP="00A93776">
      <w:pPr>
        <w:pStyle w:val="a3"/>
        <w:numPr>
          <w:ilvl w:val="0"/>
          <w:numId w:val="25"/>
        </w:numPr>
        <w:tabs>
          <w:tab w:val="left" w:pos="1134"/>
          <w:tab w:val="left" w:pos="1276"/>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подготовка рекламных буклетов о проделанной работе; </w:t>
      </w:r>
    </w:p>
    <w:p w:rsidR="0022314D" w:rsidRDefault="0022314D" w:rsidP="00A93776">
      <w:pPr>
        <w:pStyle w:val="a3"/>
        <w:numPr>
          <w:ilvl w:val="0"/>
          <w:numId w:val="25"/>
        </w:numPr>
        <w:tabs>
          <w:tab w:val="left" w:pos="1134"/>
          <w:tab w:val="left" w:pos="1276"/>
        </w:tabs>
        <w:ind w:left="0" w:firstLine="709"/>
        <w:jc w:val="both"/>
        <w:rPr>
          <w:rFonts w:ascii="Times New Roman" w:hAnsi="Times New Roman" w:cs="Times New Roman"/>
          <w:sz w:val="28"/>
          <w:szCs w:val="28"/>
        </w:rPr>
      </w:pPr>
      <w:r w:rsidRPr="00DC7409">
        <w:rPr>
          <w:rFonts w:ascii="Times New Roman" w:hAnsi="Times New Roman" w:cs="Times New Roman"/>
          <w:sz w:val="28"/>
          <w:szCs w:val="28"/>
        </w:rPr>
        <w:t xml:space="preserve">отзывы преподавателя и родителей учеников на сайте школы.   </w:t>
      </w:r>
    </w:p>
    <w:p w:rsidR="00701264" w:rsidRDefault="00701264" w:rsidP="00701264">
      <w:pPr>
        <w:tabs>
          <w:tab w:val="left" w:pos="1134"/>
          <w:tab w:val="left" w:pos="1276"/>
        </w:tabs>
        <w:jc w:val="both"/>
        <w:rPr>
          <w:rFonts w:ascii="Times New Roman" w:hAnsi="Times New Roman" w:cs="Times New Roman"/>
          <w:sz w:val="28"/>
          <w:szCs w:val="28"/>
        </w:rPr>
      </w:pPr>
    </w:p>
    <w:p w:rsidR="00701264" w:rsidRDefault="00701264" w:rsidP="00701264">
      <w:pPr>
        <w:tabs>
          <w:tab w:val="left" w:pos="1134"/>
          <w:tab w:val="left" w:pos="1276"/>
        </w:tabs>
        <w:jc w:val="both"/>
        <w:rPr>
          <w:rFonts w:ascii="Times New Roman" w:hAnsi="Times New Roman" w:cs="Times New Roman"/>
          <w:sz w:val="28"/>
          <w:szCs w:val="28"/>
        </w:rPr>
      </w:pPr>
    </w:p>
    <w:p w:rsidR="00701264" w:rsidRDefault="00701264" w:rsidP="00701264">
      <w:pPr>
        <w:tabs>
          <w:tab w:val="left" w:pos="1134"/>
          <w:tab w:val="left" w:pos="1276"/>
        </w:tabs>
        <w:jc w:val="both"/>
        <w:rPr>
          <w:rFonts w:ascii="Times New Roman" w:hAnsi="Times New Roman" w:cs="Times New Roman"/>
          <w:sz w:val="28"/>
          <w:szCs w:val="28"/>
        </w:rPr>
      </w:pPr>
    </w:p>
    <w:p w:rsidR="00701264" w:rsidRDefault="00701264" w:rsidP="00701264">
      <w:pPr>
        <w:tabs>
          <w:tab w:val="left" w:pos="1134"/>
          <w:tab w:val="left" w:pos="1276"/>
        </w:tabs>
        <w:jc w:val="both"/>
        <w:rPr>
          <w:rFonts w:ascii="Times New Roman" w:hAnsi="Times New Roman" w:cs="Times New Roman"/>
          <w:sz w:val="28"/>
          <w:szCs w:val="28"/>
        </w:rPr>
      </w:pPr>
    </w:p>
    <w:p w:rsidR="00701264" w:rsidRDefault="00701264" w:rsidP="00701264">
      <w:pPr>
        <w:tabs>
          <w:tab w:val="left" w:pos="1134"/>
          <w:tab w:val="left" w:pos="1276"/>
        </w:tabs>
        <w:jc w:val="both"/>
        <w:rPr>
          <w:rFonts w:ascii="Times New Roman" w:hAnsi="Times New Roman" w:cs="Times New Roman"/>
          <w:sz w:val="28"/>
          <w:szCs w:val="28"/>
        </w:rPr>
      </w:pPr>
    </w:p>
    <w:p w:rsidR="00701264" w:rsidRPr="00701264" w:rsidRDefault="00701264" w:rsidP="00701264">
      <w:pPr>
        <w:tabs>
          <w:tab w:val="left" w:pos="1134"/>
          <w:tab w:val="left" w:pos="1276"/>
        </w:tabs>
        <w:jc w:val="both"/>
        <w:rPr>
          <w:rFonts w:ascii="Times New Roman" w:hAnsi="Times New Roman" w:cs="Times New Roman"/>
          <w:sz w:val="28"/>
          <w:szCs w:val="28"/>
        </w:rPr>
      </w:pPr>
    </w:p>
    <w:p w:rsidR="00C47DF0" w:rsidRDefault="00C47DF0" w:rsidP="000E203F">
      <w:pPr>
        <w:spacing w:after="0" w:line="312" w:lineRule="auto"/>
        <w:jc w:val="center"/>
        <w:rPr>
          <w:rFonts w:ascii="Times New Roman" w:eastAsia="Times New Roman" w:hAnsi="Times New Roman"/>
          <w:b/>
          <w:color w:val="111111"/>
          <w:sz w:val="28"/>
          <w:szCs w:val="28"/>
          <w:lang w:eastAsia="ru-RU"/>
        </w:rPr>
      </w:pPr>
    </w:p>
    <w:p w:rsidR="004A7374" w:rsidRDefault="00043755" w:rsidP="000E203F">
      <w:pPr>
        <w:spacing w:after="0" w:line="312" w:lineRule="auto"/>
        <w:jc w:val="center"/>
        <w:rPr>
          <w:rFonts w:ascii="Times New Roman" w:eastAsia="Times New Roman" w:hAnsi="Times New Roman" w:cs="Times New Roman"/>
          <w:b/>
          <w:iCs/>
          <w:color w:val="111111"/>
          <w:sz w:val="28"/>
          <w:szCs w:val="28"/>
          <w:bdr w:val="none" w:sz="0" w:space="0" w:color="auto" w:frame="1"/>
          <w:lang w:eastAsia="ru-RU"/>
        </w:rPr>
      </w:pPr>
      <w:r w:rsidRPr="00043755">
        <w:rPr>
          <w:rFonts w:ascii="Times New Roman" w:eastAsia="Times New Roman" w:hAnsi="Times New Roman" w:cs="Times New Roman"/>
          <w:b/>
          <w:iCs/>
          <w:color w:val="111111"/>
          <w:sz w:val="28"/>
          <w:szCs w:val="28"/>
          <w:bdr w:val="none" w:sz="0" w:space="0" w:color="auto" w:frame="1"/>
          <w:lang w:eastAsia="ru-RU"/>
        </w:rPr>
        <w:t>Учебный (тематический) план</w:t>
      </w:r>
      <w:r w:rsidRPr="00043755">
        <w:rPr>
          <w:rFonts w:ascii="Times New Roman" w:eastAsia="Times New Roman" w:hAnsi="Times New Roman" w:cs="Times New Roman"/>
          <w:b/>
          <w:color w:val="111111"/>
          <w:sz w:val="28"/>
          <w:szCs w:val="28"/>
          <w:lang w:eastAsia="ru-RU"/>
        </w:rPr>
        <w:t> </w:t>
      </w:r>
      <w:r w:rsidRPr="00043755">
        <w:rPr>
          <w:rFonts w:ascii="Times New Roman" w:eastAsia="Times New Roman" w:hAnsi="Times New Roman" w:cs="Times New Roman"/>
          <w:b/>
          <w:iCs/>
          <w:color w:val="111111"/>
          <w:sz w:val="28"/>
          <w:szCs w:val="28"/>
          <w:bdr w:val="none" w:sz="0" w:space="0" w:color="auto" w:frame="1"/>
          <w:lang w:eastAsia="ru-RU"/>
        </w:rPr>
        <w:t>дополнительной общеобразовательной общеразвивающей программы</w:t>
      </w:r>
    </w:p>
    <w:p w:rsidR="000E203F" w:rsidRPr="000E203F" w:rsidRDefault="000E203F" w:rsidP="000E203F">
      <w:pPr>
        <w:spacing w:after="0" w:line="312" w:lineRule="auto"/>
        <w:jc w:val="center"/>
        <w:rPr>
          <w:rFonts w:ascii="Times New Roman" w:eastAsia="Times New Roman" w:hAnsi="Times New Roman" w:cs="Times New Roman"/>
          <w:iCs/>
          <w:color w:val="111111"/>
          <w:sz w:val="28"/>
          <w:szCs w:val="28"/>
          <w:bdr w:val="none" w:sz="0" w:space="0" w:color="auto" w:frame="1"/>
          <w:lang w:eastAsia="ru-RU"/>
        </w:rPr>
      </w:pPr>
      <w:r w:rsidRPr="000E203F">
        <w:rPr>
          <w:rFonts w:ascii="Times New Roman" w:eastAsia="Times New Roman" w:hAnsi="Times New Roman" w:cs="Times New Roman"/>
          <w:iCs/>
          <w:color w:val="111111"/>
          <w:sz w:val="28"/>
          <w:szCs w:val="28"/>
          <w:bdr w:val="none" w:sz="0" w:space="0" w:color="auto" w:frame="1"/>
          <w:lang w:eastAsia="ru-RU"/>
        </w:rPr>
        <w:t>1 год обучения</w:t>
      </w:r>
    </w:p>
    <w:tbl>
      <w:tblPr>
        <w:tblW w:w="5000" w:type="pct"/>
        <w:tblCellMar>
          <w:left w:w="10" w:type="dxa"/>
          <w:right w:w="10" w:type="dxa"/>
        </w:tblCellMar>
        <w:tblLook w:val="04A0"/>
      </w:tblPr>
      <w:tblGrid>
        <w:gridCol w:w="790"/>
        <w:gridCol w:w="2325"/>
        <w:gridCol w:w="1006"/>
        <w:gridCol w:w="1137"/>
        <w:gridCol w:w="6"/>
        <w:gridCol w:w="1123"/>
        <w:gridCol w:w="10"/>
        <w:gridCol w:w="1705"/>
        <w:gridCol w:w="1699"/>
      </w:tblGrid>
      <w:tr w:rsidR="004A7374" w:rsidRPr="0092111D" w:rsidTr="004A7374">
        <w:trPr>
          <w:trHeight w:hRule="exact" w:val="283"/>
        </w:trPr>
        <w:tc>
          <w:tcPr>
            <w:tcW w:w="403" w:type="pct"/>
            <w:vMerge w:val="restar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w:t>
            </w:r>
          </w:p>
        </w:tc>
        <w:tc>
          <w:tcPr>
            <w:tcW w:w="1186" w:type="pct"/>
            <w:vMerge w:val="restar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Название</w:t>
            </w:r>
          </w:p>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раздела,</w:t>
            </w:r>
          </w:p>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темы</w:t>
            </w:r>
          </w:p>
        </w:tc>
        <w:tc>
          <w:tcPr>
            <w:tcW w:w="1674" w:type="pct"/>
            <w:gridSpan w:val="5"/>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Количество часов</w:t>
            </w:r>
          </w:p>
        </w:tc>
        <w:tc>
          <w:tcPr>
            <w:tcW w:w="870" w:type="pct"/>
            <w:vMerge w:val="restar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Формы</w:t>
            </w:r>
          </w:p>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организации</w:t>
            </w:r>
          </w:p>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занятий</w:t>
            </w:r>
          </w:p>
        </w:tc>
        <w:tc>
          <w:tcPr>
            <w:tcW w:w="867" w:type="pct"/>
            <w:vMerge w:val="restar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Формы</w:t>
            </w:r>
          </w:p>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аттестации</w:t>
            </w:r>
          </w:p>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(контроля)</w:t>
            </w:r>
          </w:p>
        </w:tc>
      </w:tr>
      <w:tr w:rsidR="004A7374" w:rsidRPr="0092111D" w:rsidTr="004A7374">
        <w:trPr>
          <w:trHeight w:hRule="exact" w:val="751"/>
        </w:trPr>
        <w:tc>
          <w:tcPr>
            <w:tcW w:w="403" w:type="pct"/>
            <w:vMerge/>
            <w:tcBorders>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1186" w:type="pct"/>
            <w:vMerge/>
            <w:tcBorders>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51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Всего</w:t>
            </w:r>
          </w:p>
        </w:tc>
        <w:tc>
          <w:tcPr>
            <w:tcW w:w="580"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Теория</w:t>
            </w:r>
          </w:p>
        </w:tc>
        <w:tc>
          <w:tcPr>
            <w:tcW w:w="581" w:type="pct"/>
            <w:gridSpan w:val="3"/>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b w:val="0"/>
                <w:sz w:val="24"/>
                <w:szCs w:val="24"/>
              </w:rPr>
              <w:t>Практика</w:t>
            </w:r>
          </w:p>
        </w:tc>
        <w:tc>
          <w:tcPr>
            <w:tcW w:w="870" w:type="pct"/>
            <w:vMerge/>
            <w:tcBorders>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vMerge/>
            <w:tcBorders>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4A7374">
        <w:trPr>
          <w:trHeight w:hRule="exact" w:val="421"/>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1.</w:t>
            </w:r>
          </w:p>
        </w:tc>
        <w:tc>
          <w:tcPr>
            <w:tcW w:w="4597" w:type="pct"/>
            <w:gridSpan w:val="8"/>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pStyle w:val="22"/>
              <w:shd w:val="clear" w:color="auto" w:fill="auto"/>
              <w:spacing w:line="312" w:lineRule="auto"/>
              <w:jc w:val="center"/>
              <w:rPr>
                <w:sz w:val="24"/>
                <w:szCs w:val="24"/>
              </w:rPr>
            </w:pPr>
            <w:r w:rsidRPr="0092111D">
              <w:rPr>
                <w:rStyle w:val="2Calibri11pt"/>
                <w:rFonts w:ascii="Times New Roman" w:hAnsi="Times New Roman" w:cs="Times New Roman"/>
                <w:sz w:val="24"/>
                <w:szCs w:val="24"/>
              </w:rPr>
              <w:t>Введение в робототехнику</w:t>
            </w:r>
          </w:p>
        </w:tc>
      </w:tr>
      <w:tr w:rsidR="004A7374" w:rsidRPr="0092111D" w:rsidTr="004A7374">
        <w:trPr>
          <w:trHeight w:hRule="exact" w:val="699"/>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1.1.</w:t>
            </w:r>
          </w:p>
        </w:tc>
        <w:tc>
          <w:tcPr>
            <w:tcW w:w="1186"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Что такое робототехника?</w:t>
            </w:r>
          </w:p>
        </w:tc>
        <w:tc>
          <w:tcPr>
            <w:tcW w:w="513"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0"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1" w:type="pct"/>
            <w:gridSpan w:val="3"/>
            <w:tcBorders>
              <w:top w:val="single" w:sz="4" w:space="0" w:color="auto"/>
              <w:left w:val="single" w:sz="4" w:space="0" w:color="auto"/>
            </w:tcBorders>
            <w:shd w:val="clear" w:color="auto" w:fill="FFFFFF"/>
            <w:vAlign w:val="center"/>
          </w:tcPr>
          <w:p w:rsidR="004A7374" w:rsidRPr="0092111D" w:rsidRDefault="004A7374" w:rsidP="003D5B85">
            <w:pPr>
              <w:spacing w:after="0" w:line="312" w:lineRule="auto"/>
              <w:jc w:val="center"/>
              <w:rPr>
                <w:rFonts w:ascii="Times New Roman" w:hAnsi="Times New Roman" w:cs="Times New Roman"/>
                <w:sz w:val="24"/>
                <w:szCs w:val="24"/>
              </w:rPr>
            </w:pPr>
          </w:p>
        </w:tc>
        <w:tc>
          <w:tcPr>
            <w:tcW w:w="870" w:type="pct"/>
            <w:tcBorders>
              <w:top w:val="single" w:sz="4" w:space="0" w:color="auto"/>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4A7374">
        <w:trPr>
          <w:trHeight w:hRule="exact" w:val="992"/>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1.2.</w:t>
            </w:r>
          </w:p>
        </w:tc>
        <w:tc>
          <w:tcPr>
            <w:tcW w:w="1186"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История развития робототехники</w:t>
            </w:r>
          </w:p>
        </w:tc>
        <w:tc>
          <w:tcPr>
            <w:tcW w:w="513"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0"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1" w:type="pct"/>
            <w:gridSpan w:val="3"/>
            <w:tcBorders>
              <w:top w:val="single" w:sz="4" w:space="0" w:color="auto"/>
              <w:left w:val="single" w:sz="4" w:space="0" w:color="auto"/>
            </w:tcBorders>
            <w:shd w:val="clear" w:color="auto" w:fill="FFFFFF"/>
            <w:vAlign w:val="center"/>
          </w:tcPr>
          <w:p w:rsidR="004A7374" w:rsidRPr="0092111D" w:rsidRDefault="004A7374" w:rsidP="003D5B85">
            <w:pPr>
              <w:spacing w:after="0" w:line="312" w:lineRule="auto"/>
              <w:jc w:val="center"/>
              <w:rPr>
                <w:rFonts w:ascii="Times New Roman" w:hAnsi="Times New Roman" w:cs="Times New Roman"/>
                <w:sz w:val="24"/>
                <w:szCs w:val="24"/>
              </w:rPr>
            </w:pPr>
          </w:p>
        </w:tc>
        <w:tc>
          <w:tcPr>
            <w:tcW w:w="870" w:type="pct"/>
            <w:tcBorders>
              <w:top w:val="single" w:sz="4" w:space="0" w:color="auto"/>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A93776">
        <w:trPr>
          <w:trHeight w:hRule="exact" w:val="847"/>
        </w:trPr>
        <w:tc>
          <w:tcPr>
            <w:tcW w:w="403" w:type="pct"/>
            <w:tcBorders>
              <w:top w:val="single" w:sz="4" w:space="0" w:color="auto"/>
              <w:left w:val="single" w:sz="4" w:space="0" w:color="auto"/>
              <w:bottom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b/>
                <w:sz w:val="24"/>
                <w:szCs w:val="24"/>
              </w:rPr>
            </w:pPr>
            <w:r w:rsidRPr="0092111D">
              <w:rPr>
                <w:rStyle w:val="2Calibri11pt"/>
                <w:rFonts w:ascii="Times New Roman" w:hAnsi="Times New Roman" w:cs="Times New Roman"/>
                <w:b w:val="0"/>
                <w:sz w:val="24"/>
                <w:szCs w:val="24"/>
              </w:rPr>
              <w:t>1.3</w:t>
            </w:r>
          </w:p>
        </w:tc>
        <w:tc>
          <w:tcPr>
            <w:tcW w:w="1186" w:type="pct"/>
            <w:tcBorders>
              <w:top w:val="single" w:sz="4" w:space="0" w:color="auto"/>
              <w:left w:val="single" w:sz="4" w:space="0" w:color="auto"/>
              <w:bottom w:val="single" w:sz="4" w:space="0" w:color="auto"/>
            </w:tcBorders>
            <w:shd w:val="clear" w:color="auto" w:fill="FFFFFF"/>
            <w:vAlign w:val="center"/>
          </w:tcPr>
          <w:p w:rsidR="004A7374" w:rsidRPr="0092111D" w:rsidRDefault="004A7374" w:rsidP="004A7374">
            <w:pPr>
              <w:pStyle w:val="22"/>
              <w:shd w:val="clear" w:color="auto" w:fill="auto"/>
              <w:spacing w:line="312" w:lineRule="auto"/>
              <w:jc w:val="left"/>
              <w:rPr>
                <w:sz w:val="24"/>
                <w:szCs w:val="24"/>
              </w:rPr>
            </w:pPr>
            <w:r w:rsidRPr="0092111D">
              <w:rPr>
                <w:rStyle w:val="2Calibri4pt"/>
                <w:rFonts w:ascii="Times New Roman" w:hAnsi="Times New Roman" w:cs="Times New Roman"/>
                <w:sz w:val="24"/>
                <w:szCs w:val="24"/>
              </w:rPr>
              <w:t>Сферы применения роботов</w:t>
            </w:r>
          </w:p>
        </w:tc>
        <w:tc>
          <w:tcPr>
            <w:tcW w:w="513" w:type="pct"/>
            <w:tcBorders>
              <w:top w:val="single" w:sz="4" w:space="0" w:color="auto"/>
              <w:left w:val="single" w:sz="4" w:space="0" w:color="auto"/>
              <w:bottom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0" w:type="pct"/>
            <w:tcBorders>
              <w:top w:val="single" w:sz="4" w:space="0" w:color="auto"/>
              <w:left w:val="single" w:sz="4" w:space="0" w:color="auto"/>
              <w:bottom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1" w:type="pct"/>
            <w:gridSpan w:val="3"/>
            <w:tcBorders>
              <w:top w:val="single" w:sz="4" w:space="0" w:color="auto"/>
              <w:left w:val="single" w:sz="4" w:space="0" w:color="auto"/>
              <w:bottom w:val="single" w:sz="4" w:space="0" w:color="auto"/>
            </w:tcBorders>
            <w:shd w:val="clear" w:color="auto" w:fill="FFFFFF"/>
            <w:vAlign w:val="center"/>
          </w:tcPr>
          <w:p w:rsidR="004A7374" w:rsidRPr="0092111D" w:rsidRDefault="004A7374" w:rsidP="003D5B85">
            <w:pPr>
              <w:spacing w:after="0" w:line="312" w:lineRule="auto"/>
              <w:jc w:val="center"/>
              <w:rPr>
                <w:rFonts w:ascii="Times New Roman" w:hAnsi="Times New Roman" w:cs="Times New Roman"/>
                <w:sz w:val="24"/>
                <w:szCs w:val="24"/>
              </w:rPr>
            </w:pPr>
          </w:p>
        </w:tc>
        <w:tc>
          <w:tcPr>
            <w:tcW w:w="870" w:type="pct"/>
            <w:tcBorders>
              <w:top w:val="single" w:sz="4" w:space="0" w:color="auto"/>
              <w:left w:val="single" w:sz="4" w:space="0" w:color="auto"/>
              <w:bottom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4A7374">
        <w:trPr>
          <w:trHeight w:hRule="exact" w:val="709"/>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1.4</w:t>
            </w:r>
          </w:p>
        </w:tc>
        <w:tc>
          <w:tcPr>
            <w:tcW w:w="1186" w:type="pct"/>
            <w:tcBorders>
              <w:top w:val="single" w:sz="4" w:space="0" w:color="auto"/>
              <w:left w:val="single" w:sz="4" w:space="0" w:color="auto"/>
            </w:tcBorders>
            <w:shd w:val="clear" w:color="auto" w:fill="FFFFFF"/>
            <w:vAlign w:val="center"/>
          </w:tcPr>
          <w:p w:rsidR="004A7374" w:rsidRPr="0092111D" w:rsidRDefault="004A7374" w:rsidP="004A7374">
            <w:pPr>
              <w:pStyle w:val="22"/>
              <w:shd w:val="clear" w:color="auto" w:fill="auto"/>
              <w:spacing w:line="312" w:lineRule="auto"/>
              <w:jc w:val="left"/>
              <w:rPr>
                <w:rStyle w:val="2Calibri4pt"/>
                <w:rFonts w:ascii="Times New Roman" w:hAnsi="Times New Roman" w:cs="Times New Roman"/>
                <w:sz w:val="24"/>
                <w:szCs w:val="24"/>
              </w:rPr>
            </w:pPr>
            <w:r w:rsidRPr="0092111D">
              <w:rPr>
                <w:rStyle w:val="2Calibri4pt"/>
                <w:rFonts w:ascii="Times New Roman" w:hAnsi="Times New Roman" w:cs="Times New Roman"/>
                <w:sz w:val="24"/>
                <w:szCs w:val="24"/>
              </w:rPr>
              <w:t>Понятия «робот», «автомат»</w:t>
            </w:r>
          </w:p>
        </w:tc>
        <w:tc>
          <w:tcPr>
            <w:tcW w:w="513"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0"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1" w:type="pct"/>
            <w:gridSpan w:val="3"/>
            <w:tcBorders>
              <w:top w:val="single" w:sz="4" w:space="0" w:color="auto"/>
              <w:left w:val="single" w:sz="4" w:space="0" w:color="auto"/>
            </w:tcBorders>
            <w:shd w:val="clear" w:color="auto" w:fill="FFFFFF"/>
            <w:vAlign w:val="center"/>
          </w:tcPr>
          <w:p w:rsidR="004A7374" w:rsidRPr="0092111D" w:rsidRDefault="004A7374" w:rsidP="003D5B85">
            <w:pPr>
              <w:spacing w:after="0" w:line="312" w:lineRule="auto"/>
              <w:jc w:val="center"/>
              <w:rPr>
                <w:rFonts w:ascii="Times New Roman" w:hAnsi="Times New Roman" w:cs="Times New Roman"/>
                <w:sz w:val="24"/>
                <w:szCs w:val="24"/>
              </w:rPr>
            </w:pPr>
          </w:p>
        </w:tc>
        <w:tc>
          <w:tcPr>
            <w:tcW w:w="870" w:type="pct"/>
            <w:tcBorders>
              <w:top w:val="single" w:sz="4" w:space="0" w:color="auto"/>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A93776">
        <w:trPr>
          <w:trHeight w:hRule="exact" w:val="430"/>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1.5</w:t>
            </w:r>
          </w:p>
        </w:tc>
        <w:tc>
          <w:tcPr>
            <w:tcW w:w="1186" w:type="pct"/>
            <w:tcBorders>
              <w:top w:val="single" w:sz="4" w:space="0" w:color="auto"/>
              <w:left w:val="single" w:sz="4" w:space="0" w:color="auto"/>
            </w:tcBorders>
            <w:shd w:val="clear" w:color="auto" w:fill="FFFFFF"/>
            <w:vAlign w:val="center"/>
          </w:tcPr>
          <w:p w:rsidR="004A7374" w:rsidRPr="0092111D" w:rsidRDefault="004A7374" w:rsidP="004A7374">
            <w:pPr>
              <w:pStyle w:val="22"/>
              <w:shd w:val="clear" w:color="auto" w:fill="auto"/>
              <w:spacing w:line="312" w:lineRule="auto"/>
              <w:jc w:val="left"/>
              <w:rPr>
                <w:rStyle w:val="2Calibri4pt"/>
                <w:rFonts w:ascii="Times New Roman" w:hAnsi="Times New Roman" w:cs="Times New Roman"/>
                <w:sz w:val="24"/>
                <w:szCs w:val="24"/>
              </w:rPr>
            </w:pPr>
            <w:r w:rsidRPr="0092111D">
              <w:rPr>
                <w:rStyle w:val="2Calibri4pt"/>
                <w:rFonts w:ascii="Times New Roman" w:hAnsi="Times New Roman" w:cs="Times New Roman"/>
                <w:sz w:val="24"/>
                <w:szCs w:val="24"/>
              </w:rPr>
              <w:t>Виды роботов</w:t>
            </w:r>
          </w:p>
        </w:tc>
        <w:tc>
          <w:tcPr>
            <w:tcW w:w="513"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0"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1" w:type="pct"/>
            <w:gridSpan w:val="3"/>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0" w:type="pct"/>
            <w:tcBorders>
              <w:top w:val="single" w:sz="4" w:space="0" w:color="auto"/>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4A7374">
        <w:trPr>
          <w:trHeight w:hRule="exact" w:val="431"/>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2.</w:t>
            </w:r>
          </w:p>
        </w:tc>
        <w:tc>
          <w:tcPr>
            <w:tcW w:w="4597" w:type="pct"/>
            <w:gridSpan w:val="8"/>
            <w:tcBorders>
              <w:top w:val="single" w:sz="4" w:space="0" w:color="auto"/>
              <w:left w:val="single" w:sz="4" w:space="0" w:color="auto"/>
              <w:right w:val="single" w:sz="4" w:space="0" w:color="auto"/>
            </w:tcBorders>
            <w:shd w:val="clear" w:color="auto" w:fill="FFFFFF"/>
            <w:vAlign w:val="center"/>
          </w:tcPr>
          <w:p w:rsidR="004A7374" w:rsidRPr="0092111D" w:rsidRDefault="004A7374" w:rsidP="003D5B85">
            <w:pPr>
              <w:pStyle w:val="22"/>
              <w:shd w:val="clear" w:color="auto" w:fill="auto"/>
              <w:spacing w:line="312" w:lineRule="auto"/>
              <w:jc w:val="center"/>
              <w:rPr>
                <w:sz w:val="24"/>
                <w:szCs w:val="24"/>
              </w:rPr>
            </w:pPr>
            <w:r w:rsidRPr="0092111D">
              <w:rPr>
                <w:rStyle w:val="2Calibri11pt"/>
                <w:rFonts w:ascii="Times New Roman" w:hAnsi="Times New Roman" w:cs="Times New Roman"/>
                <w:sz w:val="24"/>
                <w:szCs w:val="24"/>
              </w:rPr>
              <w:t>Структура робота</w:t>
            </w:r>
          </w:p>
        </w:tc>
      </w:tr>
      <w:tr w:rsidR="004A7374" w:rsidRPr="0092111D" w:rsidTr="004A7374">
        <w:trPr>
          <w:trHeight w:hRule="exact" w:val="424"/>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2.1.</w:t>
            </w:r>
          </w:p>
        </w:tc>
        <w:tc>
          <w:tcPr>
            <w:tcW w:w="1186"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Элементная база</w:t>
            </w:r>
          </w:p>
        </w:tc>
        <w:tc>
          <w:tcPr>
            <w:tcW w:w="513"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0"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1" w:type="pct"/>
            <w:gridSpan w:val="3"/>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0" w:type="pct"/>
            <w:tcBorders>
              <w:top w:val="single" w:sz="4" w:space="0" w:color="auto"/>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4A7374">
        <w:trPr>
          <w:trHeight w:hRule="exact" w:val="430"/>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rStyle w:val="2Calibri11pt"/>
                <w:rFonts w:ascii="Times New Roman" w:hAnsi="Times New Roman" w:cs="Times New Roman"/>
                <w:b w:val="0"/>
                <w:sz w:val="24"/>
                <w:szCs w:val="24"/>
              </w:rPr>
              <w:t>2.2.</w:t>
            </w:r>
          </w:p>
        </w:tc>
        <w:tc>
          <w:tcPr>
            <w:tcW w:w="1186"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sz w:val="24"/>
                <w:szCs w:val="24"/>
              </w:rPr>
              <w:t>Моторы. Виды моторов и устройство.</w:t>
            </w:r>
          </w:p>
        </w:tc>
        <w:tc>
          <w:tcPr>
            <w:tcW w:w="513"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80"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1" w:type="pct"/>
            <w:gridSpan w:val="3"/>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0" w:type="pct"/>
            <w:tcBorders>
              <w:top w:val="single" w:sz="4" w:space="0" w:color="auto"/>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A93776">
        <w:trPr>
          <w:trHeight w:hRule="exact" w:val="553"/>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2.3</w:t>
            </w:r>
          </w:p>
        </w:tc>
        <w:tc>
          <w:tcPr>
            <w:tcW w:w="1186"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proofErr w:type="spellStart"/>
            <w:r w:rsidRPr="0092111D">
              <w:rPr>
                <w:sz w:val="24"/>
                <w:szCs w:val="24"/>
              </w:rPr>
              <w:t>Энкодеры</w:t>
            </w:r>
            <w:proofErr w:type="spellEnd"/>
          </w:p>
        </w:tc>
        <w:tc>
          <w:tcPr>
            <w:tcW w:w="513" w:type="pct"/>
            <w:tcBorders>
              <w:top w:val="single" w:sz="4" w:space="0" w:color="auto"/>
              <w:left w:val="single" w:sz="4" w:space="0" w:color="auto"/>
            </w:tcBorders>
            <w:shd w:val="clear" w:color="auto" w:fill="FFFFFF"/>
            <w:vAlign w:val="center"/>
          </w:tcPr>
          <w:p w:rsidR="004A7374" w:rsidRPr="0092111D" w:rsidRDefault="002D385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0" w:type="pct"/>
            <w:tcBorders>
              <w:top w:val="single" w:sz="4" w:space="0" w:color="auto"/>
              <w:left w:val="single" w:sz="4" w:space="0" w:color="auto"/>
            </w:tcBorders>
            <w:shd w:val="clear" w:color="auto" w:fill="FFFFFF"/>
            <w:vAlign w:val="center"/>
          </w:tcPr>
          <w:p w:rsidR="004A7374" w:rsidRPr="0092111D" w:rsidRDefault="003D5B8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1" w:type="pct"/>
            <w:gridSpan w:val="3"/>
            <w:tcBorders>
              <w:top w:val="single" w:sz="4" w:space="0" w:color="auto"/>
              <w:left w:val="single" w:sz="4" w:space="0" w:color="auto"/>
            </w:tcBorders>
            <w:shd w:val="clear" w:color="auto" w:fill="FFFFFF"/>
            <w:vAlign w:val="center"/>
          </w:tcPr>
          <w:p w:rsidR="004A7374" w:rsidRPr="0092111D" w:rsidRDefault="002D3855"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0" w:type="pct"/>
            <w:tcBorders>
              <w:top w:val="single" w:sz="4" w:space="0" w:color="auto"/>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4A7374">
        <w:trPr>
          <w:trHeight w:hRule="exact" w:val="430"/>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2.4</w:t>
            </w:r>
          </w:p>
        </w:tc>
        <w:tc>
          <w:tcPr>
            <w:tcW w:w="1186"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sz w:val="24"/>
                <w:szCs w:val="24"/>
              </w:rPr>
            </w:pPr>
            <w:r w:rsidRPr="0092111D">
              <w:rPr>
                <w:sz w:val="24"/>
                <w:szCs w:val="24"/>
              </w:rPr>
              <w:t>Система ввода информации: сенсоры</w:t>
            </w:r>
          </w:p>
        </w:tc>
        <w:tc>
          <w:tcPr>
            <w:tcW w:w="513" w:type="pct"/>
            <w:tcBorders>
              <w:top w:val="single" w:sz="4" w:space="0" w:color="auto"/>
              <w:left w:val="single" w:sz="4" w:space="0" w:color="auto"/>
            </w:tcBorders>
            <w:shd w:val="clear" w:color="auto" w:fill="FFFFFF"/>
            <w:vAlign w:val="center"/>
          </w:tcPr>
          <w:p w:rsidR="004A7374" w:rsidRPr="0092111D" w:rsidRDefault="00897CD3"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0" w:type="pct"/>
            <w:tcBorders>
              <w:top w:val="single" w:sz="4" w:space="0" w:color="auto"/>
              <w:left w:val="single" w:sz="4" w:space="0" w:color="auto"/>
            </w:tcBorders>
            <w:shd w:val="clear" w:color="auto" w:fill="FFFFFF"/>
            <w:vAlign w:val="center"/>
          </w:tcPr>
          <w:p w:rsidR="004A7374" w:rsidRPr="0092111D" w:rsidRDefault="004A7374" w:rsidP="003D5B85">
            <w:pPr>
              <w:spacing w:after="0" w:line="312" w:lineRule="auto"/>
              <w:jc w:val="center"/>
              <w:rPr>
                <w:rFonts w:ascii="Times New Roman" w:hAnsi="Times New Roman" w:cs="Times New Roman"/>
                <w:sz w:val="24"/>
                <w:szCs w:val="24"/>
              </w:rPr>
            </w:pPr>
          </w:p>
        </w:tc>
        <w:tc>
          <w:tcPr>
            <w:tcW w:w="581" w:type="pct"/>
            <w:gridSpan w:val="3"/>
            <w:tcBorders>
              <w:top w:val="single" w:sz="4" w:space="0" w:color="auto"/>
              <w:left w:val="single" w:sz="4" w:space="0" w:color="auto"/>
            </w:tcBorders>
            <w:shd w:val="clear" w:color="auto" w:fill="FFFFFF"/>
            <w:vAlign w:val="center"/>
          </w:tcPr>
          <w:p w:rsidR="004A7374" w:rsidRPr="0092111D" w:rsidRDefault="00897CD3" w:rsidP="003D5B8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0" w:type="pct"/>
            <w:tcBorders>
              <w:top w:val="single" w:sz="4" w:space="0" w:color="auto"/>
              <w:lef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4A7374" w:rsidRPr="0092111D" w:rsidRDefault="004A7374" w:rsidP="00D43DF5">
            <w:pPr>
              <w:spacing w:after="0" w:line="312" w:lineRule="auto"/>
              <w:rPr>
                <w:rFonts w:ascii="Times New Roman" w:hAnsi="Times New Roman" w:cs="Times New Roman"/>
                <w:sz w:val="24"/>
                <w:szCs w:val="24"/>
              </w:rPr>
            </w:pPr>
          </w:p>
        </w:tc>
      </w:tr>
      <w:tr w:rsidR="004A7374" w:rsidRPr="0092111D" w:rsidTr="004A7374">
        <w:trPr>
          <w:trHeight w:hRule="exact" w:val="430"/>
        </w:trPr>
        <w:tc>
          <w:tcPr>
            <w:tcW w:w="403" w:type="pct"/>
            <w:tcBorders>
              <w:top w:val="single" w:sz="4" w:space="0" w:color="auto"/>
              <w:left w:val="single" w:sz="4" w:space="0" w:color="auto"/>
            </w:tcBorders>
            <w:shd w:val="clear" w:color="auto" w:fill="FFFFFF"/>
            <w:vAlign w:val="center"/>
          </w:tcPr>
          <w:p w:rsidR="004A7374" w:rsidRPr="0092111D" w:rsidRDefault="004A7374"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3.</w:t>
            </w:r>
          </w:p>
        </w:tc>
        <w:tc>
          <w:tcPr>
            <w:tcW w:w="4597" w:type="pct"/>
            <w:gridSpan w:val="8"/>
            <w:tcBorders>
              <w:top w:val="single" w:sz="4" w:space="0" w:color="auto"/>
              <w:left w:val="single" w:sz="4" w:space="0" w:color="auto"/>
              <w:right w:val="single" w:sz="4" w:space="0" w:color="auto"/>
            </w:tcBorders>
            <w:shd w:val="clear" w:color="auto" w:fill="FFFFFF"/>
            <w:vAlign w:val="center"/>
          </w:tcPr>
          <w:p w:rsidR="004A7374" w:rsidRPr="0092111D" w:rsidRDefault="004A7374" w:rsidP="004A7374">
            <w:pPr>
              <w:spacing w:after="0" w:line="312" w:lineRule="auto"/>
              <w:jc w:val="center"/>
              <w:rPr>
                <w:rFonts w:ascii="Times New Roman" w:hAnsi="Times New Roman" w:cs="Times New Roman"/>
                <w:b/>
                <w:sz w:val="24"/>
                <w:szCs w:val="24"/>
              </w:rPr>
            </w:pPr>
            <w:r w:rsidRPr="0092111D">
              <w:rPr>
                <w:rFonts w:ascii="Times New Roman" w:hAnsi="Times New Roman" w:cs="Times New Roman"/>
                <w:b/>
                <w:sz w:val="24"/>
                <w:szCs w:val="24"/>
              </w:rPr>
              <w:t xml:space="preserve">Набор </w:t>
            </w:r>
            <w:proofErr w:type="spellStart"/>
            <w:r w:rsidRPr="0092111D">
              <w:rPr>
                <w:rFonts w:ascii="Times New Roman" w:hAnsi="Times New Roman" w:cs="Times New Roman"/>
                <w:b/>
                <w:sz w:val="24"/>
                <w:szCs w:val="24"/>
              </w:rPr>
              <w:t>LegoMindstorms</w:t>
            </w:r>
            <w:proofErr w:type="spellEnd"/>
            <w:r w:rsidRPr="0092111D">
              <w:rPr>
                <w:rFonts w:ascii="Times New Roman" w:hAnsi="Times New Roman" w:cs="Times New Roman"/>
                <w:b/>
                <w:sz w:val="24"/>
                <w:szCs w:val="24"/>
              </w:rPr>
              <w:t xml:space="preserve"> EV3</w:t>
            </w:r>
          </w:p>
        </w:tc>
      </w:tr>
      <w:tr w:rsidR="00333D1E" w:rsidRPr="0092111D" w:rsidTr="00333D1E">
        <w:trPr>
          <w:trHeight w:hRule="exact" w:val="832"/>
        </w:trPr>
        <w:tc>
          <w:tcPr>
            <w:tcW w:w="403" w:type="pct"/>
            <w:tcBorders>
              <w:top w:val="single" w:sz="4" w:space="0" w:color="auto"/>
              <w:left w:val="single" w:sz="4" w:space="0" w:color="auto"/>
            </w:tcBorders>
            <w:shd w:val="clear" w:color="auto" w:fill="FFFFFF"/>
            <w:vAlign w:val="center"/>
          </w:tcPr>
          <w:p w:rsidR="00333D1E" w:rsidRPr="0092111D" w:rsidRDefault="00333D1E"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3.1</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 xml:space="preserve">Составные части </w:t>
            </w:r>
            <w:r w:rsidRPr="0092111D">
              <w:rPr>
                <w:rFonts w:ascii="Times New Roman" w:hAnsi="Times New Roman" w:cs="Times New Roman"/>
                <w:sz w:val="24"/>
                <w:szCs w:val="24"/>
                <w:lang w:val="en-US"/>
              </w:rPr>
              <w:t xml:space="preserve">Lego </w:t>
            </w:r>
            <w:proofErr w:type="spellStart"/>
            <w:r w:rsidRPr="0092111D">
              <w:rPr>
                <w:rFonts w:ascii="Times New Roman" w:hAnsi="Times New Roman" w:cs="Times New Roman"/>
                <w:sz w:val="24"/>
                <w:szCs w:val="24"/>
                <w:lang w:val="en-US"/>
              </w:rPr>
              <w:t>Mindstorms</w:t>
            </w:r>
            <w:proofErr w:type="spellEnd"/>
            <w:r w:rsidRPr="0092111D">
              <w:rPr>
                <w:rFonts w:ascii="Times New Roman" w:hAnsi="Times New Roman" w:cs="Times New Roman"/>
                <w:sz w:val="24"/>
                <w:szCs w:val="24"/>
                <w:lang w:val="en-US"/>
              </w:rPr>
              <w:t xml:space="preserve"> EV3</w:t>
            </w:r>
          </w:p>
        </w:tc>
        <w:tc>
          <w:tcPr>
            <w:tcW w:w="513" w:type="pct"/>
            <w:tcBorders>
              <w:top w:val="single" w:sz="4" w:space="0" w:color="auto"/>
              <w:left w:val="single" w:sz="4" w:space="0" w:color="auto"/>
              <w:right w:val="single" w:sz="4" w:space="0" w:color="auto"/>
            </w:tcBorders>
            <w:shd w:val="clear" w:color="auto" w:fill="FFFFFF"/>
            <w:vAlign w:val="center"/>
          </w:tcPr>
          <w:p w:rsidR="00333D1E" w:rsidRPr="0092111D" w:rsidRDefault="00AE3429"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AE3429"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3" w:type="pct"/>
            <w:tcBorders>
              <w:top w:val="single" w:sz="4" w:space="0" w:color="auto"/>
              <w:left w:val="single" w:sz="4" w:space="0" w:color="auto"/>
              <w:right w:val="single" w:sz="4" w:space="0" w:color="auto"/>
            </w:tcBorders>
            <w:shd w:val="clear" w:color="auto" w:fill="FFFFFF"/>
            <w:vAlign w:val="center"/>
          </w:tcPr>
          <w:p w:rsidR="00333D1E" w:rsidRPr="0092111D" w:rsidRDefault="00AE3429"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r>
      <w:tr w:rsidR="00333D1E" w:rsidRPr="0092111D" w:rsidTr="00333D1E">
        <w:trPr>
          <w:trHeight w:hRule="exact" w:val="832"/>
        </w:trPr>
        <w:tc>
          <w:tcPr>
            <w:tcW w:w="403" w:type="pct"/>
            <w:tcBorders>
              <w:top w:val="single" w:sz="4" w:space="0" w:color="auto"/>
              <w:left w:val="single" w:sz="4" w:space="0" w:color="auto"/>
            </w:tcBorders>
            <w:shd w:val="clear" w:color="auto" w:fill="FFFFFF"/>
            <w:vAlign w:val="center"/>
          </w:tcPr>
          <w:p w:rsidR="00333D1E" w:rsidRPr="0092111D" w:rsidRDefault="00FB1D86"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3.2</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 xml:space="preserve">Блок управления </w:t>
            </w:r>
            <w:proofErr w:type="spellStart"/>
            <w:r w:rsidRPr="0092111D">
              <w:rPr>
                <w:rFonts w:ascii="Times New Roman" w:hAnsi="Times New Roman" w:cs="Times New Roman"/>
                <w:sz w:val="24"/>
                <w:szCs w:val="24"/>
              </w:rPr>
              <w:t>LegoMindstorms</w:t>
            </w:r>
            <w:proofErr w:type="spellEnd"/>
            <w:r w:rsidRPr="0092111D">
              <w:rPr>
                <w:rFonts w:ascii="Times New Roman" w:hAnsi="Times New Roman" w:cs="Times New Roman"/>
                <w:sz w:val="24"/>
                <w:szCs w:val="24"/>
              </w:rPr>
              <w:t xml:space="preserve"> EV3</w:t>
            </w:r>
          </w:p>
        </w:tc>
        <w:tc>
          <w:tcPr>
            <w:tcW w:w="513" w:type="pct"/>
            <w:tcBorders>
              <w:top w:val="single" w:sz="4" w:space="0" w:color="auto"/>
              <w:left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r>
      <w:tr w:rsidR="00333D1E" w:rsidRPr="0092111D" w:rsidTr="00333D1E">
        <w:trPr>
          <w:trHeight w:hRule="exact" w:val="832"/>
        </w:trPr>
        <w:tc>
          <w:tcPr>
            <w:tcW w:w="403" w:type="pct"/>
            <w:tcBorders>
              <w:top w:val="single" w:sz="4" w:space="0" w:color="auto"/>
              <w:left w:val="single" w:sz="4" w:space="0" w:color="auto"/>
            </w:tcBorders>
            <w:shd w:val="clear" w:color="auto" w:fill="FFFFFF"/>
            <w:vAlign w:val="center"/>
          </w:tcPr>
          <w:p w:rsidR="00333D1E" w:rsidRPr="0092111D" w:rsidRDefault="00FB1D86"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3.3</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 xml:space="preserve">Моторы </w:t>
            </w:r>
            <w:proofErr w:type="spellStart"/>
            <w:r w:rsidRPr="0092111D">
              <w:rPr>
                <w:rFonts w:ascii="Times New Roman" w:hAnsi="Times New Roman" w:cs="Times New Roman"/>
                <w:sz w:val="24"/>
                <w:szCs w:val="24"/>
              </w:rPr>
              <w:t>LegoMindstorms</w:t>
            </w:r>
            <w:proofErr w:type="spellEnd"/>
            <w:r w:rsidRPr="0092111D">
              <w:rPr>
                <w:rFonts w:ascii="Times New Roman" w:hAnsi="Times New Roman" w:cs="Times New Roman"/>
                <w:sz w:val="24"/>
                <w:szCs w:val="24"/>
              </w:rPr>
              <w:t xml:space="preserve"> EV3</w:t>
            </w:r>
          </w:p>
        </w:tc>
        <w:tc>
          <w:tcPr>
            <w:tcW w:w="513" w:type="pct"/>
            <w:tcBorders>
              <w:top w:val="single" w:sz="4" w:space="0" w:color="auto"/>
              <w:left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r>
      <w:tr w:rsidR="00333D1E" w:rsidRPr="0092111D" w:rsidTr="00333D1E">
        <w:trPr>
          <w:trHeight w:hRule="exact" w:val="832"/>
        </w:trPr>
        <w:tc>
          <w:tcPr>
            <w:tcW w:w="403" w:type="pct"/>
            <w:tcBorders>
              <w:top w:val="single" w:sz="4" w:space="0" w:color="auto"/>
              <w:left w:val="single" w:sz="4" w:space="0" w:color="auto"/>
            </w:tcBorders>
            <w:shd w:val="clear" w:color="auto" w:fill="FFFFFF"/>
            <w:vAlign w:val="center"/>
          </w:tcPr>
          <w:p w:rsidR="00333D1E" w:rsidRPr="0092111D" w:rsidRDefault="00FB1D86"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3.4</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 xml:space="preserve">Сенсоры </w:t>
            </w:r>
            <w:proofErr w:type="spellStart"/>
            <w:r w:rsidRPr="0092111D">
              <w:rPr>
                <w:rFonts w:ascii="Times New Roman" w:hAnsi="Times New Roman" w:cs="Times New Roman"/>
                <w:sz w:val="24"/>
                <w:szCs w:val="24"/>
              </w:rPr>
              <w:t>LegoMindstorms</w:t>
            </w:r>
            <w:proofErr w:type="spellEnd"/>
            <w:r w:rsidRPr="0092111D">
              <w:rPr>
                <w:rFonts w:ascii="Times New Roman" w:hAnsi="Times New Roman" w:cs="Times New Roman"/>
                <w:sz w:val="24"/>
                <w:szCs w:val="24"/>
              </w:rPr>
              <w:t xml:space="preserve"> EV3</w:t>
            </w:r>
          </w:p>
        </w:tc>
        <w:tc>
          <w:tcPr>
            <w:tcW w:w="513" w:type="pct"/>
            <w:tcBorders>
              <w:top w:val="single" w:sz="4" w:space="0" w:color="auto"/>
              <w:left w:val="single" w:sz="4" w:space="0" w:color="auto"/>
              <w:right w:val="single" w:sz="4" w:space="0" w:color="auto"/>
            </w:tcBorders>
            <w:shd w:val="clear" w:color="auto" w:fill="FFFFFF"/>
            <w:vAlign w:val="center"/>
          </w:tcPr>
          <w:p w:rsidR="00333D1E" w:rsidRPr="0092111D" w:rsidRDefault="00897CD3"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92111D" w:rsidRDefault="00897CD3"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r>
      <w:tr w:rsidR="00333D1E" w:rsidRPr="0092111D" w:rsidTr="003D5B85">
        <w:trPr>
          <w:trHeight w:hRule="exact" w:val="832"/>
        </w:trPr>
        <w:tc>
          <w:tcPr>
            <w:tcW w:w="403" w:type="pct"/>
            <w:tcBorders>
              <w:top w:val="single" w:sz="4" w:space="0" w:color="auto"/>
              <w:left w:val="single" w:sz="4" w:space="0" w:color="auto"/>
              <w:bottom w:val="single" w:sz="4" w:space="0" w:color="auto"/>
            </w:tcBorders>
            <w:shd w:val="clear" w:color="auto" w:fill="FFFFFF"/>
            <w:vAlign w:val="center"/>
          </w:tcPr>
          <w:p w:rsidR="00333D1E" w:rsidRPr="0092111D" w:rsidRDefault="00FB1D86" w:rsidP="00D43DF5">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3.5</w:t>
            </w:r>
          </w:p>
        </w:tc>
        <w:tc>
          <w:tcPr>
            <w:tcW w:w="1186"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Сенсоры сторонних производителей</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D5B85" w:rsidP="004A7374">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33D1E" w:rsidP="004A7374">
            <w:pPr>
              <w:spacing w:after="0" w:line="312" w:lineRule="auto"/>
              <w:jc w:val="center"/>
              <w:rPr>
                <w:rFonts w:ascii="Times New Roman" w:hAnsi="Times New Roman" w:cs="Times New Roman"/>
                <w:sz w:val="24"/>
                <w:szCs w:val="24"/>
              </w:rPr>
            </w:pPr>
          </w:p>
        </w:tc>
      </w:tr>
      <w:tr w:rsidR="00333D1E" w:rsidRPr="0092111D" w:rsidTr="003D5B85">
        <w:trPr>
          <w:trHeight w:hRule="exact" w:val="446"/>
        </w:trPr>
        <w:tc>
          <w:tcPr>
            <w:tcW w:w="403" w:type="pct"/>
            <w:tcBorders>
              <w:top w:val="single" w:sz="4" w:space="0" w:color="auto"/>
              <w:left w:val="single" w:sz="4" w:space="0" w:color="auto"/>
              <w:bottom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sz w:val="24"/>
                <w:szCs w:val="24"/>
              </w:rPr>
            </w:pPr>
            <w:r w:rsidRPr="0092111D">
              <w:rPr>
                <w:rStyle w:val="2Calibri11pt"/>
                <w:rFonts w:ascii="Times New Roman" w:hAnsi="Times New Roman" w:cs="Times New Roman"/>
                <w:sz w:val="24"/>
                <w:szCs w:val="24"/>
              </w:rPr>
              <w:lastRenderedPageBreak/>
              <w:t>4.</w:t>
            </w:r>
          </w:p>
        </w:tc>
        <w:tc>
          <w:tcPr>
            <w:tcW w:w="4597" w:type="pct"/>
            <w:gridSpan w:val="8"/>
            <w:tcBorders>
              <w:top w:val="single" w:sz="4" w:space="0" w:color="auto"/>
              <w:left w:val="single" w:sz="4" w:space="0" w:color="auto"/>
              <w:bottom w:val="single" w:sz="4" w:space="0" w:color="auto"/>
              <w:right w:val="single" w:sz="4" w:space="0" w:color="auto"/>
            </w:tcBorders>
            <w:shd w:val="clear" w:color="auto" w:fill="FFFFFF"/>
          </w:tcPr>
          <w:p w:rsidR="00333D1E" w:rsidRPr="0092111D" w:rsidRDefault="00333D1E" w:rsidP="00333D1E">
            <w:pPr>
              <w:jc w:val="center"/>
              <w:rPr>
                <w:rFonts w:ascii="Times New Roman" w:hAnsi="Times New Roman" w:cs="Times New Roman"/>
                <w:b/>
                <w:sz w:val="24"/>
                <w:szCs w:val="24"/>
              </w:rPr>
            </w:pPr>
            <w:r w:rsidRPr="0092111D">
              <w:rPr>
                <w:rFonts w:ascii="Times New Roman" w:hAnsi="Times New Roman" w:cs="Times New Roman"/>
                <w:b/>
                <w:sz w:val="24"/>
                <w:szCs w:val="24"/>
              </w:rPr>
              <w:t xml:space="preserve">Конструирование </w:t>
            </w:r>
          </w:p>
        </w:tc>
      </w:tr>
      <w:tr w:rsidR="00333D1E" w:rsidRPr="0092111D" w:rsidTr="003D5B85">
        <w:trPr>
          <w:trHeight w:hRule="exact" w:val="832"/>
        </w:trPr>
        <w:tc>
          <w:tcPr>
            <w:tcW w:w="403" w:type="pct"/>
            <w:tcBorders>
              <w:top w:val="single" w:sz="4" w:space="0" w:color="auto"/>
              <w:left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4.1</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Сборка роботов по образцу</w:t>
            </w:r>
          </w:p>
        </w:tc>
        <w:tc>
          <w:tcPr>
            <w:tcW w:w="513" w:type="pct"/>
            <w:tcBorders>
              <w:top w:val="single" w:sz="4" w:space="0" w:color="auto"/>
              <w:left w:val="single" w:sz="4" w:space="0" w:color="auto"/>
              <w:right w:val="single" w:sz="4" w:space="0" w:color="auto"/>
            </w:tcBorders>
            <w:shd w:val="clear" w:color="auto" w:fill="FFFFFF"/>
            <w:vAlign w:val="center"/>
          </w:tcPr>
          <w:p w:rsidR="00333D1E"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333D1E"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r>
      <w:tr w:rsidR="00333D1E" w:rsidRPr="00081624" w:rsidTr="00A93776">
        <w:trPr>
          <w:trHeight w:hRule="exact" w:val="781"/>
        </w:trPr>
        <w:tc>
          <w:tcPr>
            <w:tcW w:w="403" w:type="pct"/>
            <w:tcBorders>
              <w:top w:val="single" w:sz="4" w:space="0" w:color="auto"/>
              <w:left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4.2</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lang w:val="en-US"/>
              </w:rPr>
            </w:pPr>
            <w:r w:rsidRPr="0092111D">
              <w:rPr>
                <w:rFonts w:ascii="Times New Roman" w:hAnsi="Times New Roman" w:cs="Times New Roman"/>
                <w:sz w:val="24"/>
                <w:szCs w:val="24"/>
              </w:rPr>
              <w:t>Знакомствос</w:t>
            </w:r>
            <w:r w:rsidRPr="0092111D">
              <w:rPr>
                <w:rFonts w:ascii="Times New Roman" w:hAnsi="Times New Roman" w:cs="Times New Roman"/>
                <w:sz w:val="24"/>
                <w:szCs w:val="24"/>
                <w:lang w:val="en-US"/>
              </w:rPr>
              <w:t xml:space="preserve"> Lego Digital Designer</w:t>
            </w:r>
          </w:p>
        </w:tc>
        <w:tc>
          <w:tcPr>
            <w:tcW w:w="513" w:type="pct"/>
            <w:tcBorders>
              <w:top w:val="single" w:sz="4" w:space="0" w:color="auto"/>
              <w:left w:val="single" w:sz="4" w:space="0" w:color="auto"/>
              <w:right w:val="single" w:sz="4" w:space="0" w:color="auto"/>
            </w:tcBorders>
            <w:shd w:val="clear" w:color="auto" w:fill="FFFFFF"/>
            <w:vAlign w:val="center"/>
          </w:tcPr>
          <w:p w:rsidR="00333D1E" w:rsidRPr="003D5B85"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3D5B85"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3D5B85"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lang w:val="en-US"/>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lang w:val="en-US"/>
              </w:rPr>
            </w:pPr>
          </w:p>
        </w:tc>
      </w:tr>
      <w:tr w:rsidR="00333D1E" w:rsidRPr="0092111D" w:rsidTr="00333D1E">
        <w:trPr>
          <w:trHeight w:hRule="exact" w:val="1170"/>
        </w:trPr>
        <w:tc>
          <w:tcPr>
            <w:tcW w:w="403" w:type="pct"/>
            <w:tcBorders>
              <w:top w:val="single" w:sz="4" w:space="0" w:color="auto"/>
              <w:left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4.3</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lang w:val="en-US"/>
              </w:rPr>
            </w:pPr>
            <w:r w:rsidRPr="0092111D">
              <w:rPr>
                <w:rFonts w:ascii="Times New Roman" w:hAnsi="Times New Roman" w:cs="Times New Roman"/>
                <w:sz w:val="24"/>
                <w:szCs w:val="24"/>
              </w:rPr>
              <w:t>Прочность и устойчивость конструкции</w:t>
            </w:r>
          </w:p>
        </w:tc>
        <w:tc>
          <w:tcPr>
            <w:tcW w:w="513" w:type="pct"/>
            <w:tcBorders>
              <w:top w:val="single" w:sz="4" w:space="0" w:color="auto"/>
              <w:left w:val="single" w:sz="4" w:space="0" w:color="auto"/>
              <w:right w:val="single" w:sz="4" w:space="0" w:color="auto"/>
            </w:tcBorders>
            <w:shd w:val="clear" w:color="auto" w:fill="FFFFFF"/>
            <w:vAlign w:val="center"/>
          </w:tcPr>
          <w:p w:rsidR="00333D1E" w:rsidRPr="003D5B85"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3D5B85"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3D5B85"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lang w:val="en-US"/>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lang w:val="en-US"/>
              </w:rPr>
            </w:pPr>
          </w:p>
        </w:tc>
      </w:tr>
      <w:tr w:rsidR="00333D1E" w:rsidRPr="0092111D" w:rsidTr="00333D1E">
        <w:trPr>
          <w:trHeight w:hRule="exact" w:val="832"/>
        </w:trPr>
        <w:tc>
          <w:tcPr>
            <w:tcW w:w="403" w:type="pct"/>
            <w:tcBorders>
              <w:top w:val="single" w:sz="4" w:space="0" w:color="auto"/>
              <w:left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4.4</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lang w:val="en-US"/>
              </w:rPr>
            </w:pPr>
            <w:r w:rsidRPr="0092111D">
              <w:rPr>
                <w:rFonts w:ascii="Times New Roman" w:hAnsi="Times New Roman" w:cs="Times New Roman"/>
                <w:sz w:val="24"/>
                <w:szCs w:val="24"/>
              </w:rPr>
              <w:t>Простейшие механизмы</w:t>
            </w:r>
          </w:p>
        </w:tc>
        <w:tc>
          <w:tcPr>
            <w:tcW w:w="513" w:type="pct"/>
            <w:tcBorders>
              <w:top w:val="single" w:sz="4" w:space="0" w:color="auto"/>
              <w:left w:val="single" w:sz="4" w:space="0" w:color="auto"/>
              <w:right w:val="single" w:sz="4" w:space="0" w:color="auto"/>
            </w:tcBorders>
            <w:shd w:val="clear" w:color="auto" w:fill="FFFFFF"/>
            <w:vAlign w:val="center"/>
          </w:tcPr>
          <w:p w:rsidR="00333D1E" w:rsidRPr="003D5B85"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3D5B85"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3D5B85"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lang w:val="en-US"/>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lang w:val="en-US"/>
              </w:rPr>
            </w:pPr>
          </w:p>
        </w:tc>
      </w:tr>
      <w:tr w:rsidR="00333D1E" w:rsidRPr="0092111D" w:rsidTr="00333D1E">
        <w:trPr>
          <w:trHeight w:hRule="exact" w:val="832"/>
        </w:trPr>
        <w:tc>
          <w:tcPr>
            <w:tcW w:w="403" w:type="pct"/>
            <w:tcBorders>
              <w:top w:val="single" w:sz="4" w:space="0" w:color="auto"/>
              <w:left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4.5</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lang w:val="en-US"/>
              </w:rPr>
            </w:pPr>
            <w:r w:rsidRPr="0092111D">
              <w:rPr>
                <w:rFonts w:ascii="Times New Roman" w:hAnsi="Times New Roman" w:cs="Times New Roman"/>
                <w:sz w:val="24"/>
                <w:szCs w:val="24"/>
              </w:rPr>
              <w:t>Виды механических передач</w:t>
            </w:r>
          </w:p>
        </w:tc>
        <w:tc>
          <w:tcPr>
            <w:tcW w:w="513" w:type="pct"/>
            <w:tcBorders>
              <w:top w:val="single" w:sz="4" w:space="0" w:color="auto"/>
              <w:left w:val="single" w:sz="4" w:space="0" w:color="auto"/>
              <w:right w:val="single" w:sz="4" w:space="0" w:color="auto"/>
            </w:tcBorders>
            <w:shd w:val="clear" w:color="auto" w:fill="FFFFFF"/>
            <w:vAlign w:val="center"/>
          </w:tcPr>
          <w:p w:rsidR="00333D1E" w:rsidRPr="003D5B85"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3D5B85" w:rsidRDefault="00333D1E"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333D1E" w:rsidRPr="003D5B85"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lang w:val="en-US"/>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lang w:val="en-US"/>
              </w:rPr>
            </w:pPr>
          </w:p>
        </w:tc>
      </w:tr>
      <w:tr w:rsidR="00333D1E" w:rsidRPr="0092111D" w:rsidTr="00A93776">
        <w:trPr>
          <w:trHeight w:hRule="exact" w:val="1567"/>
        </w:trPr>
        <w:tc>
          <w:tcPr>
            <w:tcW w:w="403" w:type="pct"/>
            <w:tcBorders>
              <w:top w:val="single" w:sz="4" w:space="0" w:color="auto"/>
              <w:left w:val="single" w:sz="4" w:space="0" w:color="auto"/>
              <w:bottom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4.6</w:t>
            </w:r>
          </w:p>
        </w:tc>
        <w:tc>
          <w:tcPr>
            <w:tcW w:w="1186"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Передаточное число. Повышающая и понижающая передача.</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r>
      <w:tr w:rsidR="00333D1E" w:rsidRPr="0092111D" w:rsidTr="00333D1E">
        <w:trPr>
          <w:trHeight w:hRule="exact" w:val="485"/>
        </w:trPr>
        <w:tc>
          <w:tcPr>
            <w:tcW w:w="403" w:type="pct"/>
            <w:tcBorders>
              <w:top w:val="single" w:sz="4" w:space="0" w:color="auto"/>
              <w:left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4.7</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Редуктор</w:t>
            </w:r>
          </w:p>
        </w:tc>
        <w:tc>
          <w:tcPr>
            <w:tcW w:w="513" w:type="pct"/>
            <w:tcBorders>
              <w:top w:val="single" w:sz="4" w:space="0" w:color="auto"/>
              <w:left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r>
      <w:tr w:rsidR="00333D1E" w:rsidRPr="0092111D" w:rsidTr="00333D1E">
        <w:trPr>
          <w:trHeight w:hRule="exact" w:val="421"/>
        </w:trPr>
        <w:tc>
          <w:tcPr>
            <w:tcW w:w="403" w:type="pct"/>
            <w:tcBorders>
              <w:top w:val="single" w:sz="4" w:space="0" w:color="auto"/>
              <w:left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4.8</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Основы статики</w:t>
            </w:r>
          </w:p>
        </w:tc>
        <w:tc>
          <w:tcPr>
            <w:tcW w:w="513" w:type="pct"/>
            <w:tcBorders>
              <w:top w:val="single" w:sz="4" w:space="0" w:color="auto"/>
              <w:left w:val="single" w:sz="4" w:space="0" w:color="auto"/>
              <w:right w:val="single" w:sz="4" w:space="0" w:color="auto"/>
            </w:tcBorders>
            <w:shd w:val="clear" w:color="auto" w:fill="FFFFFF"/>
            <w:vAlign w:val="center"/>
          </w:tcPr>
          <w:p w:rsidR="00333D1E"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r>
      <w:tr w:rsidR="00333D1E" w:rsidRPr="0092111D" w:rsidTr="00333D1E">
        <w:trPr>
          <w:trHeight w:hRule="exact" w:val="421"/>
        </w:trPr>
        <w:tc>
          <w:tcPr>
            <w:tcW w:w="403" w:type="pct"/>
            <w:tcBorders>
              <w:top w:val="single" w:sz="4" w:space="0" w:color="auto"/>
              <w:left w:val="single" w:sz="4" w:space="0" w:color="auto"/>
            </w:tcBorders>
            <w:shd w:val="clear" w:color="auto" w:fill="FFFFFF"/>
            <w:vAlign w:val="center"/>
          </w:tcPr>
          <w:p w:rsidR="00333D1E"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4.9</w:t>
            </w:r>
          </w:p>
        </w:tc>
        <w:tc>
          <w:tcPr>
            <w:tcW w:w="1186"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Зачет</w:t>
            </w:r>
          </w:p>
        </w:tc>
        <w:tc>
          <w:tcPr>
            <w:tcW w:w="513" w:type="pct"/>
            <w:tcBorders>
              <w:top w:val="single" w:sz="4" w:space="0" w:color="auto"/>
              <w:left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333D1E"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333D1E" w:rsidRPr="0092111D" w:rsidRDefault="00333D1E" w:rsidP="00333D1E">
            <w:pPr>
              <w:spacing w:after="0" w:line="312" w:lineRule="auto"/>
              <w:jc w:val="center"/>
              <w:rPr>
                <w:rFonts w:ascii="Times New Roman" w:hAnsi="Times New Roman" w:cs="Times New Roman"/>
                <w:sz w:val="24"/>
                <w:szCs w:val="24"/>
              </w:rPr>
            </w:pPr>
          </w:p>
        </w:tc>
      </w:tr>
      <w:tr w:rsidR="00065493" w:rsidRPr="0092111D" w:rsidTr="003D5B85">
        <w:trPr>
          <w:trHeight w:hRule="exact" w:val="325"/>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w:t>
            </w:r>
          </w:p>
        </w:tc>
        <w:tc>
          <w:tcPr>
            <w:tcW w:w="4597" w:type="pct"/>
            <w:gridSpan w:val="8"/>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r w:rsidRPr="0092111D">
              <w:rPr>
                <w:rFonts w:ascii="Times New Roman" w:hAnsi="Times New Roman" w:cs="Times New Roman"/>
                <w:b/>
                <w:sz w:val="24"/>
                <w:szCs w:val="24"/>
              </w:rPr>
              <w:t>Моторные механизмы</w:t>
            </w:r>
          </w:p>
        </w:tc>
      </w:tr>
      <w:tr w:rsidR="00065493" w:rsidRPr="0092111D" w:rsidTr="00065493">
        <w:trPr>
          <w:trHeight w:hRule="exact" w:val="722"/>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5.1</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Стационарные моторные механизмы</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422"/>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5.2</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Одномоторный робот</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3D5B85">
        <w:trPr>
          <w:trHeight w:hRule="exact" w:val="731"/>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5.3</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Двухмоторная тележка</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424"/>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5.4</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Маятника Капицы</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415"/>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5.5</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Шагающие роботы</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847"/>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5.6</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Преодоление препятствия</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415"/>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5.7</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proofErr w:type="spellStart"/>
            <w:r w:rsidRPr="0092111D">
              <w:rPr>
                <w:rFonts w:ascii="Times New Roman" w:hAnsi="Times New Roman" w:cs="Times New Roman"/>
                <w:sz w:val="24"/>
                <w:szCs w:val="24"/>
              </w:rPr>
              <w:t>Трибот</w:t>
            </w:r>
            <w:proofErr w:type="spellEnd"/>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415"/>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5.8</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Зачет</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415"/>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w:t>
            </w:r>
          </w:p>
        </w:tc>
        <w:tc>
          <w:tcPr>
            <w:tcW w:w="4597" w:type="pct"/>
            <w:gridSpan w:val="8"/>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r w:rsidRPr="0092111D">
              <w:rPr>
                <w:rFonts w:ascii="Times New Roman" w:hAnsi="Times New Roman" w:cs="Times New Roman"/>
                <w:b/>
                <w:sz w:val="24"/>
                <w:szCs w:val="24"/>
              </w:rPr>
              <w:t>Языки программирования</w:t>
            </w:r>
          </w:p>
        </w:tc>
      </w:tr>
      <w:tr w:rsidR="00065493" w:rsidRPr="0092111D" w:rsidTr="002D3855">
        <w:trPr>
          <w:trHeight w:hRule="exact" w:val="415"/>
        </w:trPr>
        <w:tc>
          <w:tcPr>
            <w:tcW w:w="403" w:type="pct"/>
            <w:tcBorders>
              <w:top w:val="single" w:sz="4" w:space="0" w:color="auto"/>
              <w:left w:val="single" w:sz="4" w:space="0" w:color="auto"/>
              <w:bottom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6.1</w:t>
            </w:r>
          </w:p>
        </w:tc>
        <w:tc>
          <w:tcPr>
            <w:tcW w:w="1186"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Что такое программа?</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3D5B8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A93776">
        <w:trPr>
          <w:trHeight w:hRule="exact" w:val="831"/>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6.2</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Языки программирования</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1144"/>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lastRenderedPageBreak/>
              <w:t>6.3</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 xml:space="preserve">Среда программирования </w:t>
            </w:r>
            <w:proofErr w:type="spellStart"/>
            <w:r w:rsidRPr="0092111D">
              <w:rPr>
                <w:rFonts w:ascii="Times New Roman" w:hAnsi="Times New Roman" w:cs="Times New Roman"/>
                <w:sz w:val="24"/>
                <w:szCs w:val="24"/>
                <w:lang w:val="en-US"/>
              </w:rPr>
              <w:t>LegoMindstormsEV</w:t>
            </w:r>
            <w:proofErr w:type="spellEnd"/>
            <w:r w:rsidRPr="0092111D">
              <w:rPr>
                <w:rFonts w:ascii="Times New Roman" w:hAnsi="Times New Roman" w:cs="Times New Roman"/>
                <w:sz w:val="24"/>
                <w:szCs w:val="24"/>
              </w:rPr>
              <w:t>3</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A93776">
        <w:trPr>
          <w:trHeight w:hRule="exact" w:val="702"/>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6.4</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 xml:space="preserve">Структура языка </w:t>
            </w:r>
            <w:r w:rsidRPr="0092111D">
              <w:rPr>
                <w:rFonts w:ascii="Times New Roman" w:hAnsi="Times New Roman" w:cs="Times New Roman"/>
                <w:sz w:val="24"/>
                <w:szCs w:val="24"/>
                <w:lang w:val="en-US"/>
              </w:rPr>
              <w:t>EV3-G</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374"/>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6.5</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Основные команды</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A93776">
        <w:trPr>
          <w:trHeight w:hRule="exact" w:val="619"/>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6.6</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Управление моторами</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853"/>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6.7</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 xml:space="preserve">Использование </w:t>
            </w:r>
            <w:proofErr w:type="spellStart"/>
            <w:r w:rsidRPr="0092111D">
              <w:rPr>
                <w:rFonts w:ascii="Times New Roman" w:hAnsi="Times New Roman" w:cs="Times New Roman"/>
                <w:sz w:val="24"/>
                <w:szCs w:val="24"/>
              </w:rPr>
              <w:t>энкодеров</w:t>
            </w:r>
            <w:proofErr w:type="spellEnd"/>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2D3855">
        <w:trPr>
          <w:trHeight w:hRule="exact" w:val="713"/>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6.8</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rPr>
                <w:rFonts w:ascii="Times New Roman" w:hAnsi="Times New Roman" w:cs="Times New Roman"/>
                <w:sz w:val="24"/>
                <w:szCs w:val="24"/>
              </w:rPr>
            </w:pPr>
            <w:r>
              <w:rPr>
                <w:rFonts w:ascii="Times New Roman" w:hAnsi="Times New Roman" w:cs="Times New Roman"/>
                <w:sz w:val="24"/>
                <w:szCs w:val="24"/>
              </w:rPr>
              <w:t>Работа с сенсорной системой</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065493">
        <w:trPr>
          <w:trHeight w:hRule="exact" w:val="763"/>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6.9</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Переменные и константы</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A93776">
        <w:trPr>
          <w:trHeight w:hRule="exact" w:val="419"/>
        </w:trPr>
        <w:tc>
          <w:tcPr>
            <w:tcW w:w="403" w:type="pct"/>
            <w:tcBorders>
              <w:top w:val="single" w:sz="4" w:space="0" w:color="auto"/>
              <w:left w:val="single" w:sz="4" w:space="0" w:color="auto"/>
              <w:bottom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6.10</w:t>
            </w:r>
          </w:p>
        </w:tc>
        <w:tc>
          <w:tcPr>
            <w:tcW w:w="1186"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Операторы</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2D55F2"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A93776">
        <w:trPr>
          <w:trHeight w:hRule="exact" w:val="763"/>
        </w:trPr>
        <w:tc>
          <w:tcPr>
            <w:tcW w:w="403" w:type="pct"/>
            <w:tcBorders>
              <w:top w:val="single" w:sz="4" w:space="0" w:color="auto"/>
              <w:left w:val="single" w:sz="4" w:space="0" w:color="auto"/>
              <w:bottom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6.11</w:t>
            </w:r>
          </w:p>
        </w:tc>
        <w:tc>
          <w:tcPr>
            <w:tcW w:w="1186"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Цикл, ветвление, параллельные задачи</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2D3855" w:rsidRDefault="00897CD3" w:rsidP="00333D1E">
            <w:pPr>
              <w:spacing w:after="0" w:line="312" w:lineRule="auto"/>
              <w:jc w:val="center"/>
              <w:rPr>
                <w:rFonts w:ascii="Times New Roman" w:hAnsi="Times New Roman" w:cs="Times New Roman"/>
                <w:sz w:val="24"/>
                <w:szCs w:val="24"/>
                <w:lang w:val="en-US"/>
              </w:rPr>
            </w:pPr>
            <w:r>
              <w:rPr>
                <w:rFonts w:ascii="Times New Roman" w:hAnsi="Times New Roman" w:cs="Times New Roman"/>
                <w:sz w:val="24"/>
                <w:szCs w:val="24"/>
              </w:rPr>
              <w:t>2</w:t>
            </w:r>
          </w:p>
        </w:tc>
        <w:tc>
          <w:tcPr>
            <w:tcW w:w="87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065493" w:rsidRPr="0092111D" w:rsidTr="00A93776">
        <w:trPr>
          <w:trHeight w:hRule="exact" w:val="365"/>
        </w:trPr>
        <w:tc>
          <w:tcPr>
            <w:tcW w:w="403" w:type="pct"/>
            <w:tcBorders>
              <w:top w:val="single" w:sz="4" w:space="0" w:color="auto"/>
              <w:left w:val="single" w:sz="4" w:space="0" w:color="auto"/>
            </w:tcBorders>
            <w:shd w:val="clear" w:color="auto" w:fill="FFFFFF"/>
            <w:vAlign w:val="center"/>
          </w:tcPr>
          <w:p w:rsidR="00065493" w:rsidRPr="0092111D" w:rsidRDefault="00FB1D86"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w:t>
            </w:r>
          </w:p>
        </w:tc>
        <w:tc>
          <w:tcPr>
            <w:tcW w:w="4597" w:type="pct"/>
            <w:gridSpan w:val="8"/>
            <w:tcBorders>
              <w:top w:val="single" w:sz="4" w:space="0" w:color="auto"/>
              <w:left w:val="single" w:sz="4" w:space="0" w:color="auto"/>
              <w:right w:val="single" w:sz="4" w:space="0" w:color="auto"/>
            </w:tcBorders>
            <w:shd w:val="clear" w:color="auto" w:fill="FFFFFF"/>
            <w:vAlign w:val="center"/>
          </w:tcPr>
          <w:p w:rsidR="00065493" w:rsidRPr="0092111D" w:rsidRDefault="00E71CC8" w:rsidP="00333D1E">
            <w:pPr>
              <w:spacing w:after="0" w:line="312" w:lineRule="auto"/>
              <w:jc w:val="center"/>
              <w:rPr>
                <w:rFonts w:ascii="Times New Roman" w:hAnsi="Times New Roman" w:cs="Times New Roman"/>
                <w:sz w:val="24"/>
                <w:szCs w:val="24"/>
              </w:rPr>
            </w:pPr>
            <w:r w:rsidRPr="0092111D">
              <w:rPr>
                <w:rFonts w:ascii="Times New Roman" w:hAnsi="Times New Roman" w:cs="Times New Roman"/>
                <w:b/>
                <w:sz w:val="24"/>
                <w:szCs w:val="24"/>
              </w:rPr>
              <w:t>Основы ТАУ</w:t>
            </w:r>
          </w:p>
        </w:tc>
      </w:tr>
      <w:tr w:rsidR="00065493" w:rsidRPr="0092111D" w:rsidTr="00E71CC8">
        <w:trPr>
          <w:trHeight w:hRule="exact" w:val="1150"/>
        </w:trPr>
        <w:tc>
          <w:tcPr>
            <w:tcW w:w="403" w:type="pct"/>
            <w:tcBorders>
              <w:top w:val="single" w:sz="4" w:space="0" w:color="auto"/>
              <w:left w:val="single" w:sz="4" w:space="0" w:color="auto"/>
            </w:tcBorders>
            <w:shd w:val="clear" w:color="auto" w:fill="FFFFFF"/>
            <w:vAlign w:val="center"/>
          </w:tcPr>
          <w:p w:rsidR="00065493"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7.1</w:t>
            </w:r>
          </w:p>
        </w:tc>
        <w:tc>
          <w:tcPr>
            <w:tcW w:w="1186" w:type="pct"/>
            <w:tcBorders>
              <w:top w:val="single" w:sz="4" w:space="0" w:color="auto"/>
              <w:left w:val="single" w:sz="4" w:space="0" w:color="auto"/>
              <w:right w:val="single" w:sz="4" w:space="0" w:color="auto"/>
            </w:tcBorders>
            <w:shd w:val="clear" w:color="auto" w:fill="FFFFFF"/>
            <w:vAlign w:val="center"/>
          </w:tcPr>
          <w:p w:rsidR="00065493"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Кинематика. Основные понятия кинематики.</w:t>
            </w:r>
          </w:p>
        </w:tc>
        <w:tc>
          <w:tcPr>
            <w:tcW w:w="513" w:type="pct"/>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3"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75" w:type="pct"/>
            <w:gridSpan w:val="2"/>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065493" w:rsidRPr="0092111D" w:rsidRDefault="00065493"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5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7.2</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Сила упругости</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43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7.3</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Законы Ньютона</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2D3855" w:rsidP="002D3855">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5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7.4</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Релейный регулятор.</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065493">
        <w:trPr>
          <w:trHeight w:hRule="exact" w:val="763"/>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7.5</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Пропорциональный регулятор.</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065493">
        <w:trPr>
          <w:trHeight w:hRule="exact" w:val="763"/>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7.6</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 xml:space="preserve">Защита от </w:t>
            </w:r>
            <w:proofErr w:type="spellStart"/>
            <w:r w:rsidRPr="0092111D">
              <w:rPr>
                <w:rFonts w:ascii="Times New Roman" w:hAnsi="Times New Roman" w:cs="Times New Roman"/>
                <w:sz w:val="24"/>
                <w:szCs w:val="24"/>
              </w:rPr>
              <w:t>застревания</w:t>
            </w:r>
            <w:proofErr w:type="spellEnd"/>
            <w:r w:rsidRPr="0092111D">
              <w:rPr>
                <w:rFonts w:ascii="Times New Roman" w:hAnsi="Times New Roman" w:cs="Times New Roman"/>
                <w:sz w:val="24"/>
                <w:szCs w:val="24"/>
              </w:rPr>
              <w:t>.</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065493">
        <w:trPr>
          <w:trHeight w:hRule="exact" w:val="763"/>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7.7</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Траектория и перекресток</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1122"/>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7.8</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Синхронное управление двигателей</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065493">
        <w:trPr>
          <w:trHeight w:hRule="exact" w:val="763"/>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7.9</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Анализ показаний датчиков</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065493">
        <w:trPr>
          <w:trHeight w:hRule="exact" w:val="763"/>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7.10</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Движение в лабиринте</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7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lastRenderedPageBreak/>
              <w:t>7.11</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Зачет</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429"/>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8.</w:t>
            </w:r>
          </w:p>
        </w:tc>
        <w:tc>
          <w:tcPr>
            <w:tcW w:w="4597" w:type="pct"/>
            <w:gridSpan w:val="8"/>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r w:rsidRPr="0092111D">
              <w:rPr>
                <w:rFonts w:ascii="Times New Roman" w:hAnsi="Times New Roman" w:cs="Times New Roman"/>
                <w:b/>
                <w:sz w:val="24"/>
                <w:szCs w:val="24"/>
              </w:rPr>
              <w:t>Состязание роботов</w:t>
            </w:r>
          </w:p>
        </w:tc>
      </w:tr>
      <w:tr w:rsidR="00E71CC8" w:rsidRPr="0092111D" w:rsidTr="002D3855">
        <w:trPr>
          <w:trHeight w:hRule="exact" w:val="703"/>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8.1</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Управляемый футбол роботов</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7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8.2</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Сумо</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7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8.3</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proofErr w:type="spellStart"/>
            <w:r w:rsidRPr="0092111D">
              <w:rPr>
                <w:rFonts w:ascii="Times New Roman" w:hAnsi="Times New Roman" w:cs="Times New Roman"/>
                <w:sz w:val="24"/>
                <w:szCs w:val="24"/>
              </w:rPr>
              <w:t>Кегельринг</w:t>
            </w:r>
            <w:proofErr w:type="spellEnd"/>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7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8.4</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Перетягивание каната</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7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8.5</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Лабиринт</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7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8.6</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Следование по линии</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2D3855"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897CD3"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E71CC8" w:rsidRPr="0092111D" w:rsidTr="00E71CC8">
        <w:trPr>
          <w:trHeight w:hRule="exact" w:val="577"/>
        </w:trPr>
        <w:tc>
          <w:tcPr>
            <w:tcW w:w="403" w:type="pct"/>
            <w:tcBorders>
              <w:top w:val="single" w:sz="4" w:space="0" w:color="auto"/>
              <w:left w:val="single" w:sz="4" w:space="0" w:color="auto"/>
            </w:tcBorders>
            <w:shd w:val="clear" w:color="auto" w:fill="FFFFFF"/>
            <w:vAlign w:val="center"/>
          </w:tcPr>
          <w:p w:rsidR="00E71CC8" w:rsidRPr="0092111D" w:rsidRDefault="00D43DF5" w:rsidP="00333D1E">
            <w:pPr>
              <w:pStyle w:val="22"/>
              <w:shd w:val="clear" w:color="auto" w:fill="auto"/>
              <w:spacing w:line="312" w:lineRule="auto"/>
              <w:jc w:val="left"/>
              <w:rPr>
                <w:rStyle w:val="2Calibri11pt"/>
                <w:rFonts w:ascii="Times New Roman" w:hAnsi="Times New Roman" w:cs="Times New Roman"/>
                <w:b w:val="0"/>
                <w:sz w:val="24"/>
                <w:szCs w:val="24"/>
              </w:rPr>
            </w:pPr>
            <w:r w:rsidRPr="0092111D">
              <w:rPr>
                <w:rStyle w:val="2Calibri11pt"/>
                <w:rFonts w:ascii="Times New Roman" w:hAnsi="Times New Roman" w:cs="Times New Roman"/>
                <w:b w:val="0"/>
                <w:sz w:val="24"/>
                <w:szCs w:val="24"/>
              </w:rPr>
              <w:t>8.7</w:t>
            </w:r>
          </w:p>
        </w:tc>
        <w:tc>
          <w:tcPr>
            <w:tcW w:w="1186"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rPr>
                <w:rFonts w:ascii="Times New Roman" w:hAnsi="Times New Roman" w:cs="Times New Roman"/>
                <w:sz w:val="24"/>
                <w:szCs w:val="24"/>
              </w:rPr>
            </w:pPr>
            <w:r w:rsidRPr="0092111D">
              <w:rPr>
                <w:rFonts w:ascii="Times New Roman" w:hAnsi="Times New Roman" w:cs="Times New Roman"/>
                <w:sz w:val="24"/>
                <w:szCs w:val="24"/>
              </w:rPr>
              <w:t>Творческие проекты</w:t>
            </w:r>
          </w:p>
        </w:tc>
        <w:tc>
          <w:tcPr>
            <w:tcW w:w="513" w:type="pct"/>
            <w:tcBorders>
              <w:top w:val="single" w:sz="4" w:space="0" w:color="auto"/>
              <w:left w:val="single" w:sz="4" w:space="0" w:color="auto"/>
              <w:right w:val="single" w:sz="4" w:space="0" w:color="auto"/>
            </w:tcBorders>
            <w:shd w:val="clear" w:color="auto" w:fill="FFFFFF"/>
            <w:vAlign w:val="center"/>
          </w:tcPr>
          <w:p w:rsidR="00E71CC8"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83"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573" w:type="pct"/>
            <w:tcBorders>
              <w:top w:val="single" w:sz="4" w:space="0" w:color="auto"/>
              <w:left w:val="single" w:sz="4" w:space="0" w:color="auto"/>
              <w:right w:val="single" w:sz="4" w:space="0" w:color="auto"/>
            </w:tcBorders>
            <w:shd w:val="clear" w:color="auto" w:fill="FFFFFF"/>
            <w:vAlign w:val="center"/>
          </w:tcPr>
          <w:p w:rsidR="00E71CC8" w:rsidRPr="0092111D" w:rsidRDefault="00AE3429" w:rsidP="00333D1E">
            <w:pPr>
              <w:spacing w:after="0"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75" w:type="pct"/>
            <w:gridSpan w:val="2"/>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c>
          <w:tcPr>
            <w:tcW w:w="867" w:type="pct"/>
            <w:tcBorders>
              <w:top w:val="single" w:sz="4" w:space="0" w:color="auto"/>
              <w:left w:val="single" w:sz="4" w:space="0" w:color="auto"/>
              <w:right w:val="single" w:sz="4" w:space="0" w:color="auto"/>
            </w:tcBorders>
            <w:shd w:val="clear" w:color="auto" w:fill="FFFFFF"/>
            <w:vAlign w:val="center"/>
          </w:tcPr>
          <w:p w:rsidR="00E71CC8" w:rsidRPr="0092111D" w:rsidRDefault="00E71CC8" w:rsidP="00333D1E">
            <w:pPr>
              <w:spacing w:after="0" w:line="312" w:lineRule="auto"/>
              <w:jc w:val="center"/>
              <w:rPr>
                <w:rFonts w:ascii="Times New Roman" w:hAnsi="Times New Roman" w:cs="Times New Roman"/>
                <w:sz w:val="24"/>
                <w:szCs w:val="24"/>
              </w:rPr>
            </w:pPr>
          </w:p>
        </w:tc>
      </w:tr>
      <w:tr w:rsidR="00333D1E" w:rsidRPr="0092111D" w:rsidTr="004A7374">
        <w:trPr>
          <w:trHeight w:hRule="exact" w:val="427"/>
        </w:trPr>
        <w:tc>
          <w:tcPr>
            <w:tcW w:w="1589" w:type="pct"/>
            <w:gridSpan w:val="2"/>
            <w:tcBorders>
              <w:top w:val="single" w:sz="4" w:space="0" w:color="auto"/>
              <w:left w:val="single" w:sz="4" w:space="0" w:color="auto"/>
              <w:bottom w:val="single" w:sz="4" w:space="0" w:color="auto"/>
            </w:tcBorders>
            <w:shd w:val="clear" w:color="auto" w:fill="FFFFFF"/>
            <w:vAlign w:val="center"/>
          </w:tcPr>
          <w:p w:rsidR="00333D1E" w:rsidRPr="0092111D" w:rsidRDefault="00333D1E" w:rsidP="00333D1E">
            <w:pPr>
              <w:pStyle w:val="22"/>
              <w:shd w:val="clear" w:color="auto" w:fill="auto"/>
              <w:spacing w:line="312" w:lineRule="auto"/>
              <w:jc w:val="center"/>
              <w:rPr>
                <w:b/>
                <w:sz w:val="24"/>
                <w:szCs w:val="24"/>
              </w:rPr>
            </w:pPr>
            <w:r w:rsidRPr="0092111D">
              <w:rPr>
                <w:rStyle w:val="2Calibri11pt"/>
                <w:rFonts w:ascii="Times New Roman" w:hAnsi="Times New Roman" w:cs="Times New Roman"/>
                <w:sz w:val="24"/>
                <w:szCs w:val="24"/>
              </w:rPr>
              <w:t>Итого часов</w:t>
            </w:r>
          </w:p>
        </w:tc>
        <w:tc>
          <w:tcPr>
            <w:tcW w:w="513" w:type="pct"/>
            <w:tcBorders>
              <w:top w:val="single" w:sz="4" w:space="0" w:color="auto"/>
              <w:left w:val="single" w:sz="4" w:space="0" w:color="auto"/>
              <w:bottom w:val="single" w:sz="4" w:space="0" w:color="auto"/>
            </w:tcBorders>
            <w:shd w:val="clear" w:color="auto" w:fill="FFFFFF"/>
            <w:vAlign w:val="center"/>
          </w:tcPr>
          <w:p w:rsidR="00333D1E" w:rsidRPr="0092111D" w:rsidRDefault="00E71CC8" w:rsidP="00333D1E">
            <w:pPr>
              <w:spacing w:after="0" w:line="312" w:lineRule="auto"/>
              <w:rPr>
                <w:rFonts w:ascii="Times New Roman" w:hAnsi="Times New Roman" w:cs="Times New Roman"/>
                <w:b/>
                <w:sz w:val="24"/>
                <w:szCs w:val="24"/>
              </w:rPr>
            </w:pPr>
            <w:r w:rsidRPr="0092111D">
              <w:rPr>
                <w:rFonts w:ascii="Times New Roman" w:hAnsi="Times New Roman" w:cs="Times New Roman"/>
                <w:b/>
                <w:sz w:val="24"/>
                <w:szCs w:val="24"/>
              </w:rPr>
              <w:t>144</w:t>
            </w:r>
          </w:p>
        </w:tc>
        <w:tc>
          <w:tcPr>
            <w:tcW w:w="580" w:type="pct"/>
            <w:tcBorders>
              <w:top w:val="single" w:sz="4" w:space="0" w:color="auto"/>
              <w:left w:val="single" w:sz="4" w:space="0" w:color="auto"/>
              <w:bottom w:val="single" w:sz="4" w:space="0" w:color="auto"/>
            </w:tcBorders>
            <w:shd w:val="clear" w:color="auto" w:fill="FFFFFF"/>
            <w:vAlign w:val="center"/>
          </w:tcPr>
          <w:p w:rsidR="00333D1E" w:rsidRPr="0092111D" w:rsidRDefault="0017548D" w:rsidP="00333D1E">
            <w:pPr>
              <w:spacing w:after="0" w:line="312" w:lineRule="auto"/>
              <w:rPr>
                <w:rFonts w:ascii="Times New Roman" w:hAnsi="Times New Roman" w:cs="Times New Roman"/>
                <w:sz w:val="24"/>
                <w:szCs w:val="24"/>
              </w:rPr>
            </w:pPr>
            <w:r>
              <w:rPr>
                <w:rFonts w:ascii="Times New Roman" w:hAnsi="Times New Roman" w:cs="Times New Roman"/>
                <w:sz w:val="24"/>
                <w:szCs w:val="24"/>
              </w:rPr>
              <w:t>47</w:t>
            </w:r>
          </w:p>
        </w:tc>
        <w:tc>
          <w:tcPr>
            <w:tcW w:w="581" w:type="pct"/>
            <w:gridSpan w:val="3"/>
            <w:tcBorders>
              <w:top w:val="single" w:sz="4" w:space="0" w:color="auto"/>
              <w:left w:val="single" w:sz="4" w:space="0" w:color="auto"/>
              <w:bottom w:val="single" w:sz="4" w:space="0" w:color="auto"/>
            </w:tcBorders>
            <w:shd w:val="clear" w:color="auto" w:fill="FFFFFF"/>
            <w:vAlign w:val="center"/>
          </w:tcPr>
          <w:p w:rsidR="00333D1E" w:rsidRPr="0092111D" w:rsidRDefault="0099569E" w:rsidP="00333D1E">
            <w:pPr>
              <w:spacing w:after="0" w:line="312" w:lineRule="auto"/>
              <w:rPr>
                <w:rFonts w:ascii="Times New Roman" w:hAnsi="Times New Roman" w:cs="Times New Roman"/>
                <w:sz w:val="24"/>
                <w:szCs w:val="24"/>
              </w:rPr>
            </w:pPr>
            <w:r>
              <w:rPr>
                <w:rFonts w:ascii="Times New Roman" w:hAnsi="Times New Roman" w:cs="Times New Roman"/>
                <w:sz w:val="24"/>
                <w:szCs w:val="24"/>
              </w:rPr>
              <w:t>96</w:t>
            </w:r>
          </w:p>
        </w:tc>
        <w:tc>
          <w:tcPr>
            <w:tcW w:w="870" w:type="pct"/>
            <w:tcBorders>
              <w:top w:val="single" w:sz="4" w:space="0" w:color="auto"/>
              <w:left w:val="single" w:sz="4" w:space="0" w:color="auto"/>
              <w:bottom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p>
        </w:tc>
        <w:tc>
          <w:tcPr>
            <w:tcW w:w="867" w:type="pct"/>
            <w:tcBorders>
              <w:top w:val="single" w:sz="4" w:space="0" w:color="auto"/>
              <w:left w:val="single" w:sz="4" w:space="0" w:color="auto"/>
              <w:bottom w:val="single" w:sz="4" w:space="0" w:color="auto"/>
              <w:right w:val="single" w:sz="4" w:space="0" w:color="auto"/>
            </w:tcBorders>
            <w:shd w:val="clear" w:color="auto" w:fill="FFFFFF"/>
            <w:vAlign w:val="center"/>
          </w:tcPr>
          <w:p w:rsidR="00333D1E" w:rsidRPr="0092111D" w:rsidRDefault="00333D1E" w:rsidP="00333D1E">
            <w:pPr>
              <w:spacing w:after="0" w:line="312" w:lineRule="auto"/>
              <w:rPr>
                <w:rFonts w:ascii="Times New Roman" w:hAnsi="Times New Roman" w:cs="Times New Roman"/>
                <w:sz w:val="24"/>
                <w:szCs w:val="24"/>
              </w:rPr>
            </w:pPr>
          </w:p>
        </w:tc>
      </w:tr>
    </w:tbl>
    <w:p w:rsidR="007D3559" w:rsidRPr="0092111D" w:rsidRDefault="007D3559">
      <w:pPr>
        <w:rPr>
          <w:rFonts w:ascii="Times New Roman" w:eastAsia="Times New Roman" w:hAnsi="Times New Roman" w:cs="Times New Roman"/>
          <w:b/>
          <w:iCs/>
          <w:color w:val="111111"/>
          <w:sz w:val="24"/>
          <w:szCs w:val="24"/>
          <w:bdr w:val="none" w:sz="0" w:space="0" w:color="auto" w:frame="1"/>
          <w:lang w:eastAsia="ru-RU"/>
        </w:rPr>
      </w:pPr>
    </w:p>
    <w:p w:rsidR="00A93776" w:rsidRPr="0092111D" w:rsidRDefault="00A93776" w:rsidP="00042352">
      <w:pPr>
        <w:spacing w:after="0" w:line="312" w:lineRule="auto"/>
        <w:jc w:val="center"/>
        <w:rPr>
          <w:rFonts w:ascii="Times New Roman" w:eastAsia="Times New Roman" w:hAnsi="Times New Roman" w:cs="Times New Roman"/>
          <w:iCs/>
          <w:color w:val="111111"/>
          <w:sz w:val="28"/>
          <w:szCs w:val="24"/>
          <w:bdr w:val="none" w:sz="0" w:space="0" w:color="auto" w:frame="1"/>
          <w:lang w:eastAsia="ru-RU"/>
        </w:rPr>
      </w:pPr>
    </w:p>
    <w:p w:rsidR="00042352" w:rsidRPr="0092111D" w:rsidRDefault="00042352" w:rsidP="00042352">
      <w:pPr>
        <w:spacing w:after="0" w:line="312" w:lineRule="auto"/>
        <w:jc w:val="center"/>
        <w:rPr>
          <w:rFonts w:ascii="Times New Roman" w:eastAsia="Times New Roman" w:hAnsi="Times New Roman" w:cs="Times New Roman"/>
          <w:iCs/>
          <w:color w:val="111111"/>
          <w:sz w:val="28"/>
          <w:szCs w:val="24"/>
          <w:bdr w:val="none" w:sz="0" w:space="0" w:color="auto" w:frame="1"/>
          <w:lang w:eastAsia="ru-RU"/>
        </w:rPr>
      </w:pPr>
      <w:r w:rsidRPr="0092111D">
        <w:rPr>
          <w:rFonts w:ascii="Times New Roman" w:eastAsia="Times New Roman" w:hAnsi="Times New Roman" w:cs="Times New Roman"/>
          <w:iCs/>
          <w:color w:val="111111"/>
          <w:sz w:val="28"/>
          <w:szCs w:val="24"/>
          <w:bdr w:val="none" w:sz="0" w:space="0" w:color="auto" w:frame="1"/>
          <w:lang w:eastAsia="ru-RU"/>
        </w:rPr>
        <w:t>2 год обучения</w:t>
      </w:r>
    </w:p>
    <w:tbl>
      <w:tblPr>
        <w:tblW w:w="5000" w:type="pct"/>
        <w:tblCellMar>
          <w:left w:w="10" w:type="dxa"/>
          <w:right w:w="10" w:type="dxa"/>
        </w:tblCellMar>
        <w:tblLook w:val="04A0"/>
      </w:tblPr>
      <w:tblGrid>
        <w:gridCol w:w="762"/>
        <w:gridCol w:w="2356"/>
        <w:gridCol w:w="1008"/>
        <w:gridCol w:w="1139"/>
        <w:gridCol w:w="1139"/>
        <w:gridCol w:w="1707"/>
        <w:gridCol w:w="1690"/>
      </w:tblGrid>
      <w:tr w:rsidR="006A34EC" w:rsidRPr="0092111D" w:rsidTr="00D23D9A">
        <w:trPr>
          <w:trHeight w:hRule="exact" w:val="283"/>
        </w:trPr>
        <w:tc>
          <w:tcPr>
            <w:tcW w:w="389" w:type="pct"/>
            <w:vMerge w:val="restar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w:t>
            </w:r>
          </w:p>
        </w:tc>
        <w:tc>
          <w:tcPr>
            <w:tcW w:w="1202" w:type="pct"/>
            <w:vMerge w:val="restar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Название</w:t>
            </w:r>
          </w:p>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раздела,</w:t>
            </w:r>
          </w:p>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темы</w:t>
            </w:r>
          </w:p>
        </w:tc>
        <w:tc>
          <w:tcPr>
            <w:tcW w:w="1675" w:type="pct"/>
            <w:gridSpan w:val="3"/>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Количество часов</w:t>
            </w:r>
          </w:p>
        </w:tc>
        <w:tc>
          <w:tcPr>
            <w:tcW w:w="871" w:type="pct"/>
            <w:vMerge w:val="restar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Формы</w:t>
            </w:r>
          </w:p>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организации</w:t>
            </w:r>
          </w:p>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занятий</w:t>
            </w:r>
          </w:p>
        </w:tc>
        <w:tc>
          <w:tcPr>
            <w:tcW w:w="862" w:type="pct"/>
            <w:vMerge w:val="restart"/>
            <w:tcBorders>
              <w:top w:val="single" w:sz="4" w:space="0" w:color="auto"/>
              <w:left w:val="single" w:sz="4" w:space="0" w:color="auto"/>
              <w:righ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Формы</w:t>
            </w:r>
          </w:p>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аттестации</w:t>
            </w:r>
          </w:p>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(контроля)</w:t>
            </w:r>
          </w:p>
        </w:tc>
      </w:tr>
      <w:tr w:rsidR="006A34EC" w:rsidRPr="0092111D" w:rsidTr="00D23D9A">
        <w:trPr>
          <w:trHeight w:hRule="exact" w:val="751"/>
        </w:trPr>
        <w:tc>
          <w:tcPr>
            <w:tcW w:w="389" w:type="pct"/>
            <w:vMerge/>
            <w:tcBorders>
              <w:lef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c>
          <w:tcPr>
            <w:tcW w:w="1202" w:type="pct"/>
            <w:vMerge/>
            <w:tcBorders>
              <w:lef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c>
          <w:tcPr>
            <w:tcW w:w="514"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Всего</w:t>
            </w:r>
          </w:p>
        </w:tc>
        <w:tc>
          <w:tcPr>
            <w:tcW w:w="581"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Теория</w:t>
            </w:r>
          </w:p>
        </w:tc>
        <w:tc>
          <w:tcPr>
            <w:tcW w:w="581"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Практика</w:t>
            </w:r>
          </w:p>
        </w:tc>
        <w:tc>
          <w:tcPr>
            <w:tcW w:w="871" w:type="pct"/>
            <w:vMerge/>
            <w:tcBorders>
              <w:lef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c>
          <w:tcPr>
            <w:tcW w:w="862" w:type="pct"/>
            <w:vMerge/>
            <w:tcBorders>
              <w:left w:val="single" w:sz="4" w:space="0" w:color="auto"/>
              <w:righ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r>
      <w:tr w:rsidR="00042352" w:rsidRPr="0092111D" w:rsidTr="006A34EC">
        <w:trPr>
          <w:trHeight w:hRule="exact" w:val="421"/>
        </w:trPr>
        <w:tc>
          <w:tcPr>
            <w:tcW w:w="389"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rPr>
                <w:rFonts w:ascii="Times New Roman" w:eastAsia="Times New Roman" w:hAnsi="Times New Roman" w:cs="Times New Roman"/>
                <w:b/>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1.</w:t>
            </w:r>
          </w:p>
        </w:tc>
        <w:tc>
          <w:tcPr>
            <w:tcW w:w="4611" w:type="pct"/>
            <w:gridSpan w:val="6"/>
            <w:tcBorders>
              <w:top w:val="single" w:sz="4" w:space="0" w:color="auto"/>
              <w:left w:val="single" w:sz="4" w:space="0" w:color="auto"/>
              <w:right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b/>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Повторение</w:t>
            </w:r>
          </w:p>
        </w:tc>
      </w:tr>
      <w:tr w:rsidR="006A34EC" w:rsidRPr="0092111D" w:rsidTr="00D23D9A">
        <w:trPr>
          <w:trHeight w:hRule="exact" w:val="428"/>
        </w:trPr>
        <w:tc>
          <w:tcPr>
            <w:tcW w:w="389"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1.1.</w:t>
            </w:r>
          </w:p>
        </w:tc>
        <w:tc>
          <w:tcPr>
            <w:tcW w:w="1202" w:type="pct"/>
            <w:tcBorders>
              <w:top w:val="single" w:sz="4" w:space="0" w:color="auto"/>
              <w:left w:val="single" w:sz="4" w:space="0" w:color="auto"/>
            </w:tcBorders>
            <w:shd w:val="clear" w:color="auto" w:fill="FFFFFF"/>
            <w:vAlign w:val="center"/>
          </w:tcPr>
          <w:p w:rsidR="00042352" w:rsidRPr="0092111D" w:rsidRDefault="006A34EC" w:rsidP="00042352">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Конструирование</w:t>
            </w:r>
          </w:p>
        </w:tc>
        <w:tc>
          <w:tcPr>
            <w:tcW w:w="514" w:type="pct"/>
            <w:tcBorders>
              <w:top w:val="single" w:sz="4" w:space="0" w:color="auto"/>
              <w:left w:val="single" w:sz="4" w:space="0" w:color="auto"/>
            </w:tcBorders>
            <w:shd w:val="clear" w:color="auto" w:fill="FFFFFF"/>
            <w:vAlign w:val="center"/>
          </w:tcPr>
          <w:p w:rsidR="00042352"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81" w:type="pct"/>
            <w:tcBorders>
              <w:top w:val="single" w:sz="4" w:space="0" w:color="auto"/>
              <w:left w:val="single" w:sz="4" w:space="0" w:color="auto"/>
            </w:tcBorders>
            <w:shd w:val="clear" w:color="auto" w:fill="FFFFFF"/>
            <w:vAlign w:val="center"/>
          </w:tcPr>
          <w:p w:rsidR="00042352"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1" w:type="pct"/>
            <w:tcBorders>
              <w:top w:val="single" w:sz="4" w:space="0" w:color="auto"/>
              <w:left w:val="single" w:sz="4" w:space="0" w:color="auto"/>
            </w:tcBorders>
            <w:shd w:val="clear" w:color="auto" w:fill="FFFFFF"/>
            <w:vAlign w:val="center"/>
          </w:tcPr>
          <w:p w:rsidR="00042352"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551"/>
        </w:trPr>
        <w:tc>
          <w:tcPr>
            <w:tcW w:w="389"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1.2.</w:t>
            </w:r>
          </w:p>
        </w:tc>
        <w:tc>
          <w:tcPr>
            <w:tcW w:w="1202" w:type="pct"/>
            <w:tcBorders>
              <w:top w:val="single" w:sz="4" w:space="0" w:color="auto"/>
              <w:left w:val="single" w:sz="4" w:space="0" w:color="auto"/>
            </w:tcBorders>
            <w:shd w:val="clear" w:color="auto" w:fill="FFFFFF"/>
            <w:vAlign w:val="center"/>
          </w:tcPr>
          <w:p w:rsidR="00042352" w:rsidRPr="0092111D" w:rsidRDefault="006A34EC" w:rsidP="00042352">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Основы ТАУ</w:t>
            </w:r>
          </w:p>
        </w:tc>
        <w:tc>
          <w:tcPr>
            <w:tcW w:w="514" w:type="pct"/>
            <w:tcBorders>
              <w:top w:val="single" w:sz="4" w:space="0" w:color="auto"/>
              <w:left w:val="single" w:sz="4" w:space="0" w:color="auto"/>
            </w:tcBorders>
            <w:shd w:val="clear" w:color="auto" w:fill="FFFFFF"/>
            <w:vAlign w:val="center"/>
          </w:tcPr>
          <w:p w:rsidR="00042352"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81" w:type="pct"/>
            <w:tcBorders>
              <w:top w:val="single" w:sz="4" w:space="0" w:color="auto"/>
              <w:left w:val="single" w:sz="4" w:space="0" w:color="auto"/>
            </w:tcBorders>
            <w:shd w:val="clear" w:color="auto" w:fill="FFFFFF"/>
            <w:vAlign w:val="center"/>
          </w:tcPr>
          <w:p w:rsidR="00042352"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1" w:type="pct"/>
            <w:tcBorders>
              <w:top w:val="single" w:sz="4" w:space="0" w:color="auto"/>
              <w:left w:val="single" w:sz="4" w:space="0" w:color="auto"/>
            </w:tcBorders>
            <w:shd w:val="clear" w:color="auto" w:fill="FFFFFF"/>
            <w:vAlign w:val="center"/>
          </w:tcPr>
          <w:p w:rsidR="00042352"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71" w:type="pct"/>
            <w:tcBorders>
              <w:top w:val="single" w:sz="4" w:space="0" w:color="auto"/>
              <w:lef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r>
      <w:tr w:rsidR="00042352" w:rsidRPr="0092111D" w:rsidTr="006A34EC">
        <w:trPr>
          <w:trHeight w:hRule="exact" w:val="431"/>
        </w:trPr>
        <w:tc>
          <w:tcPr>
            <w:tcW w:w="389"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rPr>
                <w:rFonts w:ascii="Times New Roman" w:eastAsia="Times New Roman" w:hAnsi="Times New Roman" w:cs="Times New Roman"/>
                <w:b/>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2.</w:t>
            </w:r>
          </w:p>
        </w:tc>
        <w:tc>
          <w:tcPr>
            <w:tcW w:w="4611" w:type="pct"/>
            <w:gridSpan w:val="6"/>
            <w:tcBorders>
              <w:top w:val="single" w:sz="4" w:space="0" w:color="auto"/>
              <w:left w:val="single" w:sz="4" w:space="0" w:color="auto"/>
              <w:right w:val="single" w:sz="4" w:space="0" w:color="auto"/>
            </w:tcBorders>
            <w:shd w:val="clear" w:color="auto" w:fill="FFFFFF"/>
            <w:vAlign w:val="center"/>
          </w:tcPr>
          <w:p w:rsidR="00042352" w:rsidRPr="0092111D" w:rsidRDefault="006A34EC" w:rsidP="00042352">
            <w:pPr>
              <w:widowControl w:val="0"/>
              <w:spacing w:after="0" w:line="312" w:lineRule="auto"/>
              <w:jc w:val="center"/>
              <w:rPr>
                <w:rFonts w:ascii="Times New Roman" w:eastAsia="Times New Roman" w:hAnsi="Times New Roman" w:cs="Times New Roman"/>
                <w:b/>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 xml:space="preserve">Знакомство с языком </w:t>
            </w:r>
            <w:proofErr w:type="spellStart"/>
            <w:r w:rsidRPr="0092111D">
              <w:rPr>
                <w:rFonts w:ascii="Times New Roman" w:eastAsia="Calibri" w:hAnsi="Times New Roman" w:cs="Times New Roman"/>
                <w:b/>
                <w:bCs/>
                <w:color w:val="000000"/>
                <w:sz w:val="24"/>
                <w:szCs w:val="24"/>
                <w:shd w:val="clear" w:color="auto" w:fill="FFFFFF"/>
                <w:lang w:eastAsia="ru-RU" w:bidi="ru-RU"/>
              </w:rPr>
              <w:t>SmallBasic</w:t>
            </w:r>
            <w:proofErr w:type="spellEnd"/>
          </w:p>
        </w:tc>
      </w:tr>
      <w:tr w:rsidR="006A34EC" w:rsidRPr="0092111D" w:rsidTr="00D23D9A">
        <w:trPr>
          <w:trHeight w:hRule="exact" w:val="424"/>
        </w:trPr>
        <w:tc>
          <w:tcPr>
            <w:tcW w:w="389"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2.1.</w:t>
            </w:r>
          </w:p>
        </w:tc>
        <w:tc>
          <w:tcPr>
            <w:tcW w:w="1202" w:type="pct"/>
            <w:tcBorders>
              <w:top w:val="single" w:sz="4" w:space="0" w:color="auto"/>
              <w:left w:val="single" w:sz="4" w:space="0" w:color="auto"/>
            </w:tcBorders>
            <w:shd w:val="clear" w:color="auto" w:fill="FFFFFF"/>
            <w:vAlign w:val="center"/>
          </w:tcPr>
          <w:p w:rsidR="00042352" w:rsidRPr="0092111D" w:rsidRDefault="006A34EC" w:rsidP="00042352">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Структура программы</w:t>
            </w:r>
          </w:p>
        </w:tc>
        <w:tc>
          <w:tcPr>
            <w:tcW w:w="514" w:type="pct"/>
            <w:tcBorders>
              <w:top w:val="single" w:sz="4" w:space="0" w:color="auto"/>
              <w:left w:val="single" w:sz="4" w:space="0" w:color="auto"/>
            </w:tcBorders>
            <w:shd w:val="clear" w:color="auto" w:fill="FFFFFF"/>
            <w:vAlign w:val="center"/>
          </w:tcPr>
          <w:p w:rsidR="00042352"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042352"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042352"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r>
      <w:tr w:rsidR="006A34EC" w:rsidRPr="0092111D" w:rsidTr="00D23D9A">
        <w:trPr>
          <w:trHeight w:hRule="exact" w:val="430"/>
        </w:trPr>
        <w:tc>
          <w:tcPr>
            <w:tcW w:w="389" w:type="pct"/>
            <w:tcBorders>
              <w:top w:val="single" w:sz="4" w:space="0" w:color="auto"/>
              <w:left w:val="single" w:sz="4" w:space="0" w:color="auto"/>
            </w:tcBorders>
            <w:shd w:val="clear" w:color="auto" w:fill="FFFFFF"/>
            <w:vAlign w:val="center"/>
          </w:tcPr>
          <w:p w:rsidR="00042352" w:rsidRPr="0092111D" w:rsidRDefault="00042352" w:rsidP="00042352">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2.2.</w:t>
            </w:r>
          </w:p>
        </w:tc>
        <w:tc>
          <w:tcPr>
            <w:tcW w:w="1202" w:type="pct"/>
            <w:tcBorders>
              <w:top w:val="single" w:sz="4" w:space="0" w:color="auto"/>
              <w:left w:val="single" w:sz="4" w:space="0" w:color="auto"/>
            </w:tcBorders>
            <w:shd w:val="clear" w:color="auto" w:fill="FFFFFF"/>
            <w:vAlign w:val="center"/>
          </w:tcPr>
          <w:p w:rsidR="00042352" w:rsidRPr="0092111D" w:rsidRDefault="006A34EC" w:rsidP="00042352">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Понятие «переменная». Виды переменных.</w:t>
            </w:r>
          </w:p>
        </w:tc>
        <w:tc>
          <w:tcPr>
            <w:tcW w:w="514" w:type="pct"/>
            <w:tcBorders>
              <w:top w:val="single" w:sz="4" w:space="0" w:color="auto"/>
              <w:left w:val="single" w:sz="4" w:space="0" w:color="auto"/>
            </w:tcBorders>
            <w:shd w:val="clear" w:color="auto" w:fill="FFFFFF"/>
            <w:vAlign w:val="center"/>
          </w:tcPr>
          <w:p w:rsidR="00042352"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1" w:type="pct"/>
            <w:tcBorders>
              <w:top w:val="single" w:sz="4" w:space="0" w:color="auto"/>
              <w:left w:val="single" w:sz="4" w:space="0" w:color="auto"/>
            </w:tcBorders>
            <w:shd w:val="clear" w:color="auto" w:fill="FFFFFF"/>
            <w:vAlign w:val="center"/>
          </w:tcPr>
          <w:p w:rsidR="00042352"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tcBorders>
            <w:shd w:val="clear" w:color="auto" w:fill="FFFFFF"/>
            <w:vAlign w:val="center"/>
          </w:tcPr>
          <w:p w:rsidR="00042352"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r>
      <w:tr w:rsidR="006A34EC" w:rsidRPr="0092111D" w:rsidTr="00D23D9A">
        <w:trPr>
          <w:trHeight w:hRule="exact" w:val="430"/>
        </w:trPr>
        <w:tc>
          <w:tcPr>
            <w:tcW w:w="389"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2.3</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Операторы</w:t>
            </w:r>
          </w:p>
        </w:tc>
        <w:tc>
          <w:tcPr>
            <w:tcW w:w="514"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541"/>
        </w:trPr>
        <w:tc>
          <w:tcPr>
            <w:tcW w:w="389"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2.4</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Ветвление</w:t>
            </w:r>
          </w:p>
        </w:tc>
        <w:tc>
          <w:tcPr>
            <w:tcW w:w="514"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D23D9A">
        <w:trPr>
          <w:trHeight w:hRule="exact" w:val="430"/>
        </w:trPr>
        <w:tc>
          <w:tcPr>
            <w:tcW w:w="389"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2.5</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Циклы и их отличие</w:t>
            </w:r>
          </w:p>
        </w:tc>
        <w:tc>
          <w:tcPr>
            <w:tcW w:w="514"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964"/>
        </w:trPr>
        <w:tc>
          <w:tcPr>
            <w:tcW w:w="389"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2.6</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Управление моторами. </w:t>
            </w:r>
            <w:proofErr w:type="spellStart"/>
            <w:r w:rsidRPr="0092111D">
              <w:rPr>
                <w:rFonts w:ascii="Times New Roman" w:eastAsia="Calibri" w:hAnsi="Times New Roman" w:cs="Times New Roman"/>
                <w:bCs/>
                <w:color w:val="000000"/>
                <w:sz w:val="24"/>
                <w:szCs w:val="24"/>
                <w:shd w:val="clear" w:color="auto" w:fill="FFFFFF"/>
                <w:lang w:eastAsia="ru-RU" w:bidi="ru-RU"/>
              </w:rPr>
              <w:t>Энкодеры</w:t>
            </w:r>
            <w:proofErr w:type="spellEnd"/>
            <w:r w:rsidRPr="0092111D">
              <w:rPr>
                <w:rFonts w:ascii="Times New Roman" w:eastAsia="Calibri" w:hAnsi="Times New Roman" w:cs="Times New Roman"/>
                <w:bCs/>
                <w:color w:val="000000"/>
                <w:sz w:val="24"/>
                <w:szCs w:val="24"/>
                <w:shd w:val="clear" w:color="auto" w:fill="FFFFFF"/>
                <w:lang w:eastAsia="ru-RU" w:bidi="ru-RU"/>
              </w:rPr>
              <w:t>.</w:t>
            </w:r>
          </w:p>
        </w:tc>
        <w:tc>
          <w:tcPr>
            <w:tcW w:w="514"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563"/>
        </w:trPr>
        <w:tc>
          <w:tcPr>
            <w:tcW w:w="389"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2.7</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Работа с датчиками</w:t>
            </w:r>
          </w:p>
        </w:tc>
        <w:tc>
          <w:tcPr>
            <w:tcW w:w="514"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D23D9A">
        <w:trPr>
          <w:trHeight w:hRule="exact" w:val="430"/>
        </w:trPr>
        <w:tc>
          <w:tcPr>
            <w:tcW w:w="389"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2.8</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Массивы  </w:t>
            </w:r>
          </w:p>
        </w:tc>
        <w:tc>
          <w:tcPr>
            <w:tcW w:w="514"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565"/>
        </w:trPr>
        <w:tc>
          <w:tcPr>
            <w:tcW w:w="389"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2.9</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Процедура</w:t>
            </w:r>
          </w:p>
        </w:tc>
        <w:tc>
          <w:tcPr>
            <w:tcW w:w="514"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587"/>
        </w:trPr>
        <w:tc>
          <w:tcPr>
            <w:tcW w:w="389" w:type="pct"/>
            <w:tcBorders>
              <w:top w:val="single" w:sz="4" w:space="0" w:color="auto"/>
              <w:left w:val="single" w:sz="4" w:space="0" w:color="auto"/>
              <w:bottom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lastRenderedPageBreak/>
              <w:t>2.10</w:t>
            </w:r>
          </w:p>
        </w:tc>
        <w:tc>
          <w:tcPr>
            <w:tcW w:w="1202" w:type="pct"/>
            <w:tcBorders>
              <w:top w:val="single" w:sz="4" w:space="0" w:color="auto"/>
              <w:left w:val="single" w:sz="4" w:space="0" w:color="auto"/>
              <w:bottom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Параллельные потоки</w:t>
            </w:r>
          </w:p>
        </w:tc>
        <w:tc>
          <w:tcPr>
            <w:tcW w:w="514" w:type="pct"/>
            <w:tcBorders>
              <w:top w:val="single" w:sz="4" w:space="0" w:color="auto"/>
              <w:left w:val="single" w:sz="4" w:space="0" w:color="auto"/>
              <w:bottom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bottom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bottom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bottom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6A34EC">
        <w:trPr>
          <w:trHeight w:hRule="exact" w:val="430"/>
        </w:trPr>
        <w:tc>
          <w:tcPr>
            <w:tcW w:w="389" w:type="pct"/>
            <w:tcBorders>
              <w:top w:val="single" w:sz="4" w:space="0" w:color="auto"/>
              <w:left w:val="single" w:sz="4" w:space="0" w:color="auto"/>
              <w:bottom w:val="single" w:sz="4" w:space="0" w:color="auto"/>
            </w:tcBorders>
            <w:shd w:val="clear" w:color="auto" w:fill="FFFFFF"/>
            <w:vAlign w:val="center"/>
          </w:tcPr>
          <w:p w:rsidR="006A34EC" w:rsidRPr="0092111D" w:rsidRDefault="00D43DF5" w:rsidP="00042352">
            <w:pPr>
              <w:widowControl w:val="0"/>
              <w:spacing w:after="0" w:line="312" w:lineRule="auto"/>
              <w:rPr>
                <w:rFonts w:ascii="Times New Roman" w:eastAsia="Calibri" w:hAnsi="Times New Roman" w:cs="Times New Roman"/>
                <w:b/>
                <w:bCs/>
                <w:color w:val="000000"/>
                <w:sz w:val="24"/>
                <w:szCs w:val="24"/>
                <w:shd w:val="clear" w:color="auto" w:fill="FFFFFF"/>
                <w:lang w:eastAsia="ru-RU" w:bidi="ru-RU"/>
              </w:rPr>
            </w:pPr>
            <w:r w:rsidRPr="0092111D">
              <w:rPr>
                <w:rFonts w:ascii="Times New Roman" w:eastAsia="Calibri" w:hAnsi="Times New Roman" w:cs="Times New Roman"/>
                <w:b/>
                <w:bCs/>
                <w:color w:val="000000"/>
                <w:sz w:val="24"/>
                <w:szCs w:val="24"/>
                <w:shd w:val="clear" w:color="auto" w:fill="FFFFFF"/>
                <w:lang w:eastAsia="ru-RU" w:bidi="ru-RU"/>
              </w:rPr>
              <w:t>3.</w:t>
            </w:r>
          </w:p>
        </w:tc>
        <w:tc>
          <w:tcPr>
            <w:tcW w:w="4611"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A34EC" w:rsidRPr="0092111D" w:rsidRDefault="006A34EC" w:rsidP="006A34EC">
            <w:pPr>
              <w:spacing w:after="0" w:line="312" w:lineRule="auto"/>
              <w:jc w:val="center"/>
              <w:rPr>
                <w:rFonts w:ascii="Times New Roman" w:eastAsia="Calibri" w:hAnsi="Times New Roman" w:cs="Times New Roman"/>
                <w:sz w:val="24"/>
                <w:szCs w:val="24"/>
              </w:rPr>
            </w:pPr>
            <w:r w:rsidRPr="0092111D">
              <w:rPr>
                <w:rFonts w:ascii="Times New Roman" w:eastAsia="Calibri" w:hAnsi="Times New Roman" w:cs="Times New Roman"/>
                <w:b/>
                <w:sz w:val="24"/>
                <w:szCs w:val="24"/>
              </w:rPr>
              <w:t>Элементы ТАУ</w:t>
            </w:r>
          </w:p>
        </w:tc>
      </w:tr>
      <w:tr w:rsidR="006A34EC" w:rsidRPr="0092111D" w:rsidTr="00D23D9A">
        <w:trPr>
          <w:trHeight w:hRule="exact" w:val="1144"/>
        </w:trPr>
        <w:tc>
          <w:tcPr>
            <w:tcW w:w="389" w:type="pct"/>
            <w:tcBorders>
              <w:top w:val="single" w:sz="4" w:space="0" w:color="auto"/>
              <w:left w:val="single" w:sz="4" w:space="0" w:color="auto"/>
            </w:tcBorders>
            <w:shd w:val="clear" w:color="auto" w:fill="FFFFFF"/>
            <w:vAlign w:val="center"/>
          </w:tcPr>
          <w:p w:rsidR="006A34EC"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3.1</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Следование за объектом. Контроль скорости. </w:t>
            </w:r>
            <w:r w:rsidRPr="0092111D">
              <w:rPr>
                <w:rFonts w:ascii="Times New Roman" w:eastAsia="Calibri" w:hAnsi="Times New Roman" w:cs="Times New Roman"/>
                <w:bCs/>
                <w:color w:val="000000"/>
                <w:sz w:val="24"/>
                <w:szCs w:val="24"/>
                <w:shd w:val="clear" w:color="auto" w:fill="FFFFFF"/>
                <w:lang w:val="en-US" w:eastAsia="ru-RU" w:bidi="ru-RU"/>
              </w:rPr>
              <w:t>P</w:t>
            </w:r>
            <w:r w:rsidRPr="0092111D">
              <w:rPr>
                <w:rFonts w:ascii="Times New Roman" w:eastAsia="Calibri" w:hAnsi="Times New Roman" w:cs="Times New Roman"/>
                <w:bCs/>
                <w:color w:val="000000"/>
                <w:sz w:val="24"/>
                <w:szCs w:val="24"/>
                <w:shd w:val="clear" w:color="auto" w:fill="FFFFFF"/>
                <w:lang w:eastAsia="ru-RU" w:bidi="ru-RU"/>
              </w:rPr>
              <w:t>-регулятор</w:t>
            </w:r>
          </w:p>
        </w:tc>
        <w:tc>
          <w:tcPr>
            <w:tcW w:w="514"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D23D9A">
        <w:trPr>
          <w:trHeight w:hRule="exact" w:val="705"/>
        </w:trPr>
        <w:tc>
          <w:tcPr>
            <w:tcW w:w="389" w:type="pct"/>
            <w:tcBorders>
              <w:top w:val="single" w:sz="4" w:space="0" w:color="auto"/>
              <w:left w:val="single" w:sz="4" w:space="0" w:color="auto"/>
            </w:tcBorders>
            <w:shd w:val="clear" w:color="auto" w:fill="FFFFFF"/>
            <w:vAlign w:val="center"/>
          </w:tcPr>
          <w:p w:rsidR="006A34EC"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3.2</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Следование по линии за объектом</w:t>
            </w:r>
          </w:p>
        </w:tc>
        <w:tc>
          <w:tcPr>
            <w:tcW w:w="514"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1280"/>
        </w:trPr>
        <w:tc>
          <w:tcPr>
            <w:tcW w:w="389" w:type="pct"/>
            <w:tcBorders>
              <w:top w:val="single" w:sz="4" w:space="0" w:color="auto"/>
              <w:left w:val="single" w:sz="4" w:space="0" w:color="auto"/>
            </w:tcBorders>
            <w:shd w:val="clear" w:color="auto" w:fill="FFFFFF"/>
            <w:vAlign w:val="center"/>
          </w:tcPr>
          <w:p w:rsidR="006A34EC"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3.3</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Движение по дуге с заданным радиусом. Спираль.</w:t>
            </w:r>
          </w:p>
        </w:tc>
        <w:tc>
          <w:tcPr>
            <w:tcW w:w="514"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809"/>
        </w:trPr>
        <w:tc>
          <w:tcPr>
            <w:tcW w:w="389" w:type="pct"/>
            <w:tcBorders>
              <w:top w:val="single" w:sz="4" w:space="0" w:color="auto"/>
              <w:left w:val="single" w:sz="4" w:space="0" w:color="auto"/>
            </w:tcBorders>
            <w:shd w:val="clear" w:color="auto" w:fill="FFFFFF"/>
            <w:vAlign w:val="center"/>
          </w:tcPr>
          <w:p w:rsidR="006A34EC"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3.4</w:t>
            </w:r>
          </w:p>
        </w:tc>
        <w:tc>
          <w:tcPr>
            <w:tcW w:w="1202" w:type="pct"/>
            <w:tcBorders>
              <w:top w:val="single" w:sz="4" w:space="0" w:color="auto"/>
              <w:left w:val="single" w:sz="4" w:space="0" w:color="auto"/>
            </w:tcBorders>
            <w:shd w:val="clear" w:color="auto" w:fill="FFFFFF"/>
            <w:vAlign w:val="center"/>
          </w:tcPr>
          <w:p w:rsidR="006A34EC" w:rsidRPr="0092111D" w:rsidRDefault="006A34EC"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Объезд объекта. Слалом.</w:t>
            </w:r>
          </w:p>
        </w:tc>
        <w:tc>
          <w:tcPr>
            <w:tcW w:w="514"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1136"/>
        </w:trPr>
        <w:tc>
          <w:tcPr>
            <w:tcW w:w="389" w:type="pct"/>
            <w:tcBorders>
              <w:top w:val="single" w:sz="4" w:space="0" w:color="auto"/>
              <w:left w:val="single" w:sz="4" w:space="0" w:color="auto"/>
              <w:bottom w:val="single" w:sz="4" w:space="0" w:color="auto"/>
            </w:tcBorders>
            <w:shd w:val="clear" w:color="auto" w:fill="FFFFFF"/>
            <w:vAlign w:val="center"/>
          </w:tcPr>
          <w:p w:rsidR="006A34EC"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3.5</w:t>
            </w:r>
          </w:p>
        </w:tc>
        <w:tc>
          <w:tcPr>
            <w:tcW w:w="1202" w:type="pct"/>
            <w:tcBorders>
              <w:top w:val="single" w:sz="4" w:space="0" w:color="auto"/>
              <w:left w:val="single" w:sz="4" w:space="0" w:color="auto"/>
              <w:bottom w:val="single" w:sz="4" w:space="0" w:color="auto"/>
            </w:tcBorders>
            <w:shd w:val="clear" w:color="auto" w:fill="FFFFFF"/>
            <w:vAlign w:val="center"/>
          </w:tcPr>
          <w:p w:rsidR="006A34EC"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Поворот за угол. Сглаживание. Фильтр первого порядка.</w:t>
            </w:r>
          </w:p>
        </w:tc>
        <w:tc>
          <w:tcPr>
            <w:tcW w:w="514" w:type="pct"/>
            <w:tcBorders>
              <w:top w:val="single" w:sz="4" w:space="0" w:color="auto"/>
              <w:left w:val="single" w:sz="4" w:space="0" w:color="auto"/>
              <w:bottom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bottom w:val="single" w:sz="4" w:space="0" w:color="auto"/>
            </w:tcBorders>
            <w:shd w:val="clear" w:color="auto" w:fill="FFFFFF"/>
            <w:vAlign w:val="center"/>
          </w:tcPr>
          <w:p w:rsidR="006A34EC"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bottom w:val="single" w:sz="4" w:space="0" w:color="auto"/>
            </w:tcBorders>
            <w:shd w:val="clear" w:color="auto" w:fill="FFFFFF"/>
            <w:vAlign w:val="center"/>
          </w:tcPr>
          <w:p w:rsidR="006A34EC"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bottom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6A34EC" w:rsidRPr="0092111D" w:rsidTr="00A93776">
        <w:trPr>
          <w:trHeight w:hRule="exact" w:val="860"/>
        </w:trPr>
        <w:tc>
          <w:tcPr>
            <w:tcW w:w="389" w:type="pct"/>
            <w:tcBorders>
              <w:top w:val="single" w:sz="4" w:space="0" w:color="auto"/>
              <w:left w:val="single" w:sz="4" w:space="0" w:color="auto"/>
            </w:tcBorders>
            <w:shd w:val="clear" w:color="auto" w:fill="FFFFFF"/>
            <w:vAlign w:val="center"/>
          </w:tcPr>
          <w:p w:rsidR="006A34EC"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3.6</w:t>
            </w:r>
          </w:p>
        </w:tc>
        <w:tc>
          <w:tcPr>
            <w:tcW w:w="1202" w:type="pct"/>
            <w:tcBorders>
              <w:top w:val="single" w:sz="4" w:space="0" w:color="auto"/>
              <w:left w:val="single" w:sz="4" w:space="0" w:color="auto"/>
            </w:tcBorders>
            <w:shd w:val="clear" w:color="auto" w:fill="FFFFFF"/>
            <w:vAlign w:val="center"/>
          </w:tcPr>
          <w:p w:rsidR="006A34EC"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Траектория с перекрестками.</w:t>
            </w:r>
          </w:p>
        </w:tc>
        <w:tc>
          <w:tcPr>
            <w:tcW w:w="514"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tcBorders>
            <w:shd w:val="clear" w:color="auto" w:fill="FFFFFF"/>
            <w:vAlign w:val="center"/>
          </w:tcPr>
          <w:p w:rsidR="006A34EC"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6A34EC" w:rsidRPr="0092111D" w:rsidRDefault="006A34EC" w:rsidP="00042352">
            <w:pPr>
              <w:spacing w:after="0" w:line="312" w:lineRule="auto"/>
              <w:rPr>
                <w:rFonts w:ascii="Times New Roman" w:eastAsia="Calibri" w:hAnsi="Times New Roman" w:cs="Times New Roman"/>
                <w:sz w:val="24"/>
                <w:szCs w:val="24"/>
              </w:rPr>
            </w:pPr>
          </w:p>
        </w:tc>
      </w:tr>
      <w:tr w:rsidR="00D23D9A" w:rsidRPr="0092111D" w:rsidTr="00A93776">
        <w:trPr>
          <w:trHeight w:hRule="exact" w:val="858"/>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3.7</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Транспортировка объектов.</w:t>
            </w:r>
          </w:p>
        </w:tc>
        <w:tc>
          <w:tcPr>
            <w:tcW w:w="514"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81"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D23D9A">
        <w:trPr>
          <w:trHeight w:hRule="exact" w:val="705"/>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3.8</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Определение цвета объекта.</w:t>
            </w:r>
          </w:p>
        </w:tc>
        <w:tc>
          <w:tcPr>
            <w:tcW w:w="514" w:type="pct"/>
            <w:tcBorders>
              <w:top w:val="single" w:sz="4" w:space="0" w:color="auto"/>
              <w:left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81" w:type="pct"/>
            <w:tcBorders>
              <w:top w:val="single" w:sz="4" w:space="0" w:color="auto"/>
              <w:left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A93776">
        <w:trPr>
          <w:trHeight w:hRule="exact" w:val="701"/>
        </w:trPr>
        <w:tc>
          <w:tcPr>
            <w:tcW w:w="389" w:type="pct"/>
            <w:tcBorders>
              <w:top w:val="single" w:sz="4" w:space="0" w:color="auto"/>
              <w:left w:val="single" w:sz="4" w:space="0" w:color="auto"/>
              <w:bottom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3.9</w:t>
            </w:r>
          </w:p>
        </w:tc>
        <w:tc>
          <w:tcPr>
            <w:tcW w:w="1202" w:type="pct"/>
            <w:tcBorders>
              <w:top w:val="single" w:sz="4" w:space="0" w:color="auto"/>
              <w:left w:val="single" w:sz="4" w:space="0" w:color="auto"/>
              <w:bottom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Определение размера объекта.</w:t>
            </w:r>
          </w:p>
        </w:tc>
        <w:tc>
          <w:tcPr>
            <w:tcW w:w="514" w:type="pct"/>
            <w:tcBorders>
              <w:top w:val="single" w:sz="4" w:space="0" w:color="auto"/>
              <w:left w:val="single" w:sz="4" w:space="0" w:color="auto"/>
              <w:bottom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81" w:type="pct"/>
            <w:tcBorders>
              <w:top w:val="single" w:sz="4" w:space="0" w:color="auto"/>
              <w:left w:val="single" w:sz="4" w:space="0" w:color="auto"/>
              <w:bottom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bottom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bottom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D23D9A">
        <w:trPr>
          <w:trHeight w:hRule="exact" w:val="1136"/>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3.10</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Рулевое управление и дифференциал. Ралли по коридору</w:t>
            </w:r>
          </w:p>
        </w:tc>
        <w:tc>
          <w:tcPr>
            <w:tcW w:w="514"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A93776">
        <w:trPr>
          <w:trHeight w:hRule="exact" w:val="1569"/>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3.11</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Скоростная траектория. Передаточное число и </w:t>
            </w:r>
            <w:r w:rsidRPr="0092111D">
              <w:rPr>
                <w:rFonts w:ascii="Times New Roman" w:eastAsia="Calibri" w:hAnsi="Times New Roman" w:cs="Times New Roman"/>
                <w:bCs/>
                <w:color w:val="000000"/>
                <w:sz w:val="24"/>
                <w:szCs w:val="24"/>
                <w:shd w:val="clear" w:color="auto" w:fill="FFFFFF"/>
                <w:lang w:val="en-US" w:eastAsia="ru-RU" w:bidi="ru-RU"/>
              </w:rPr>
              <w:t>PD</w:t>
            </w:r>
            <w:r w:rsidRPr="0092111D">
              <w:rPr>
                <w:rFonts w:ascii="Times New Roman" w:eastAsia="Calibri" w:hAnsi="Times New Roman" w:cs="Times New Roman"/>
                <w:bCs/>
                <w:color w:val="000000"/>
                <w:sz w:val="24"/>
                <w:szCs w:val="24"/>
                <w:shd w:val="clear" w:color="auto" w:fill="FFFFFF"/>
                <w:lang w:eastAsia="ru-RU" w:bidi="ru-RU"/>
              </w:rPr>
              <w:t>-регулятор.</w:t>
            </w:r>
          </w:p>
        </w:tc>
        <w:tc>
          <w:tcPr>
            <w:tcW w:w="514"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D23D9A">
        <w:trPr>
          <w:trHeight w:hRule="exact" w:val="430"/>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
                <w:bCs/>
                <w:color w:val="000000"/>
                <w:sz w:val="24"/>
                <w:szCs w:val="24"/>
                <w:shd w:val="clear" w:color="auto" w:fill="FFFFFF"/>
                <w:lang w:eastAsia="ru-RU" w:bidi="ru-RU"/>
              </w:rPr>
            </w:pPr>
            <w:r w:rsidRPr="0092111D">
              <w:rPr>
                <w:rFonts w:ascii="Times New Roman" w:eastAsia="Calibri" w:hAnsi="Times New Roman" w:cs="Times New Roman"/>
                <w:b/>
                <w:bCs/>
                <w:color w:val="000000"/>
                <w:sz w:val="24"/>
                <w:szCs w:val="24"/>
                <w:shd w:val="clear" w:color="auto" w:fill="FFFFFF"/>
                <w:lang w:eastAsia="ru-RU" w:bidi="ru-RU"/>
              </w:rPr>
              <w:t>4.</w:t>
            </w:r>
          </w:p>
        </w:tc>
        <w:tc>
          <w:tcPr>
            <w:tcW w:w="4611" w:type="pct"/>
            <w:gridSpan w:val="6"/>
            <w:tcBorders>
              <w:top w:val="single" w:sz="4" w:space="0" w:color="auto"/>
              <w:left w:val="single" w:sz="4" w:space="0" w:color="auto"/>
              <w:right w:val="single" w:sz="4" w:space="0" w:color="auto"/>
            </w:tcBorders>
            <w:shd w:val="clear" w:color="auto" w:fill="FFFFFF"/>
            <w:vAlign w:val="center"/>
          </w:tcPr>
          <w:p w:rsidR="00D23D9A" w:rsidRPr="0092111D" w:rsidRDefault="00D23D9A" w:rsidP="00D23D9A">
            <w:pPr>
              <w:spacing w:after="0" w:line="312" w:lineRule="auto"/>
              <w:jc w:val="center"/>
              <w:rPr>
                <w:rFonts w:ascii="Times New Roman" w:eastAsia="Calibri" w:hAnsi="Times New Roman" w:cs="Times New Roman"/>
                <w:sz w:val="24"/>
                <w:szCs w:val="24"/>
              </w:rPr>
            </w:pPr>
            <w:r w:rsidRPr="0092111D">
              <w:rPr>
                <w:rFonts w:ascii="Times New Roman" w:eastAsia="Calibri" w:hAnsi="Times New Roman" w:cs="Times New Roman"/>
                <w:b/>
                <w:sz w:val="24"/>
                <w:szCs w:val="24"/>
              </w:rPr>
              <w:t xml:space="preserve">Элементы </w:t>
            </w:r>
            <w:proofErr w:type="spellStart"/>
            <w:r w:rsidRPr="0092111D">
              <w:rPr>
                <w:rFonts w:ascii="Times New Roman" w:eastAsia="Calibri" w:hAnsi="Times New Roman" w:cs="Times New Roman"/>
                <w:b/>
                <w:sz w:val="24"/>
                <w:szCs w:val="24"/>
              </w:rPr>
              <w:t>мехатроники</w:t>
            </w:r>
            <w:proofErr w:type="spellEnd"/>
          </w:p>
        </w:tc>
      </w:tr>
      <w:tr w:rsidR="00D23D9A" w:rsidRPr="0092111D" w:rsidTr="00A93776">
        <w:trPr>
          <w:trHeight w:hRule="exact" w:val="561"/>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4.1</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Основы </w:t>
            </w:r>
            <w:proofErr w:type="spellStart"/>
            <w:r w:rsidRPr="0092111D">
              <w:rPr>
                <w:rFonts w:ascii="Times New Roman" w:eastAsia="Calibri" w:hAnsi="Times New Roman" w:cs="Times New Roman"/>
                <w:bCs/>
                <w:color w:val="000000"/>
                <w:sz w:val="24"/>
                <w:szCs w:val="24"/>
                <w:shd w:val="clear" w:color="auto" w:fill="FFFFFF"/>
                <w:lang w:eastAsia="ru-RU" w:bidi="ru-RU"/>
              </w:rPr>
              <w:t>мехатроники</w:t>
            </w:r>
            <w:proofErr w:type="spellEnd"/>
          </w:p>
        </w:tc>
        <w:tc>
          <w:tcPr>
            <w:tcW w:w="514"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A93776">
        <w:trPr>
          <w:trHeight w:hRule="exact" w:val="837"/>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4.2</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Принципы работы серводвигателя</w:t>
            </w:r>
          </w:p>
        </w:tc>
        <w:tc>
          <w:tcPr>
            <w:tcW w:w="514"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A93776">
        <w:trPr>
          <w:trHeight w:hRule="exact" w:val="565"/>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4.3</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proofErr w:type="spellStart"/>
            <w:r w:rsidRPr="0092111D">
              <w:rPr>
                <w:rFonts w:ascii="Times New Roman" w:eastAsia="Calibri" w:hAnsi="Times New Roman" w:cs="Times New Roman"/>
                <w:bCs/>
                <w:color w:val="000000"/>
                <w:sz w:val="24"/>
                <w:szCs w:val="24"/>
                <w:shd w:val="clear" w:color="auto" w:fill="FFFFFF"/>
                <w:lang w:eastAsia="ru-RU" w:bidi="ru-RU"/>
              </w:rPr>
              <w:t>Сервоконтроллер</w:t>
            </w:r>
            <w:proofErr w:type="spellEnd"/>
          </w:p>
        </w:tc>
        <w:tc>
          <w:tcPr>
            <w:tcW w:w="514"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D23D9A">
        <w:trPr>
          <w:trHeight w:hRule="exact" w:val="715"/>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lastRenderedPageBreak/>
              <w:t>4.4</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Робот-манипулятор. Дискретный регулятор.</w:t>
            </w:r>
          </w:p>
        </w:tc>
        <w:tc>
          <w:tcPr>
            <w:tcW w:w="514"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D23D9A">
        <w:trPr>
          <w:trHeight w:hRule="exact" w:val="430"/>
        </w:trPr>
        <w:tc>
          <w:tcPr>
            <w:tcW w:w="389" w:type="pct"/>
            <w:tcBorders>
              <w:top w:val="single" w:sz="4" w:space="0" w:color="auto"/>
              <w:left w:val="single" w:sz="4" w:space="0" w:color="auto"/>
            </w:tcBorders>
            <w:shd w:val="clear" w:color="auto" w:fill="FFFFFF"/>
            <w:vAlign w:val="center"/>
          </w:tcPr>
          <w:p w:rsidR="00D23D9A" w:rsidRPr="0092111D" w:rsidRDefault="00D43DF5" w:rsidP="00042352">
            <w:pPr>
              <w:widowControl w:val="0"/>
              <w:spacing w:after="0" w:line="312" w:lineRule="auto"/>
              <w:rPr>
                <w:rFonts w:ascii="Times New Roman" w:eastAsia="Calibri" w:hAnsi="Times New Roman" w:cs="Times New Roman"/>
                <w:b/>
                <w:bCs/>
                <w:color w:val="000000"/>
                <w:sz w:val="24"/>
                <w:szCs w:val="24"/>
                <w:shd w:val="clear" w:color="auto" w:fill="FFFFFF"/>
                <w:lang w:eastAsia="ru-RU" w:bidi="ru-RU"/>
              </w:rPr>
            </w:pPr>
            <w:r w:rsidRPr="0092111D">
              <w:rPr>
                <w:rFonts w:ascii="Times New Roman" w:eastAsia="Calibri" w:hAnsi="Times New Roman" w:cs="Times New Roman"/>
                <w:b/>
                <w:bCs/>
                <w:color w:val="000000"/>
                <w:sz w:val="24"/>
                <w:szCs w:val="24"/>
                <w:shd w:val="clear" w:color="auto" w:fill="FFFFFF"/>
                <w:lang w:eastAsia="ru-RU" w:bidi="ru-RU"/>
              </w:rPr>
              <w:t>5.</w:t>
            </w:r>
          </w:p>
        </w:tc>
        <w:tc>
          <w:tcPr>
            <w:tcW w:w="4611" w:type="pct"/>
            <w:gridSpan w:val="6"/>
            <w:tcBorders>
              <w:top w:val="single" w:sz="4" w:space="0" w:color="auto"/>
              <w:left w:val="single" w:sz="4" w:space="0" w:color="auto"/>
              <w:right w:val="single" w:sz="4" w:space="0" w:color="auto"/>
            </w:tcBorders>
            <w:shd w:val="clear" w:color="auto" w:fill="FFFFFF"/>
            <w:vAlign w:val="center"/>
          </w:tcPr>
          <w:p w:rsidR="00D23D9A" w:rsidRPr="0092111D" w:rsidRDefault="00D23D9A" w:rsidP="00D23D9A">
            <w:pPr>
              <w:spacing w:after="0" w:line="312" w:lineRule="auto"/>
              <w:jc w:val="center"/>
              <w:rPr>
                <w:rFonts w:ascii="Times New Roman" w:eastAsia="Calibri" w:hAnsi="Times New Roman" w:cs="Times New Roman"/>
                <w:b/>
                <w:sz w:val="24"/>
                <w:szCs w:val="24"/>
              </w:rPr>
            </w:pPr>
            <w:r w:rsidRPr="0092111D">
              <w:rPr>
                <w:rFonts w:ascii="Times New Roman" w:eastAsia="Calibri" w:hAnsi="Times New Roman" w:cs="Times New Roman"/>
                <w:b/>
                <w:sz w:val="24"/>
                <w:szCs w:val="24"/>
              </w:rPr>
              <w:t>Состязание роботов</w:t>
            </w:r>
          </w:p>
        </w:tc>
      </w:tr>
      <w:tr w:rsidR="00D23D9A" w:rsidRPr="0092111D" w:rsidTr="00737DDA">
        <w:trPr>
          <w:trHeight w:hRule="exact" w:val="567"/>
        </w:trPr>
        <w:tc>
          <w:tcPr>
            <w:tcW w:w="389" w:type="pct"/>
            <w:tcBorders>
              <w:top w:val="single" w:sz="4" w:space="0" w:color="auto"/>
              <w:left w:val="single" w:sz="4" w:space="0" w:color="auto"/>
            </w:tcBorders>
            <w:shd w:val="clear" w:color="auto" w:fill="FFFFFF"/>
            <w:vAlign w:val="center"/>
          </w:tcPr>
          <w:p w:rsidR="00D23D9A" w:rsidRPr="0092111D" w:rsidRDefault="008B1DF7"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5.1</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Следование по линии</w:t>
            </w:r>
          </w:p>
        </w:tc>
        <w:tc>
          <w:tcPr>
            <w:tcW w:w="514"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tcBorders>
            <w:shd w:val="clear" w:color="auto" w:fill="FFFFFF"/>
            <w:vAlign w:val="center"/>
          </w:tcPr>
          <w:p w:rsidR="00D23D9A" w:rsidRPr="0092111D" w:rsidRDefault="001F2526"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D23D9A">
        <w:trPr>
          <w:trHeight w:hRule="exact" w:val="430"/>
        </w:trPr>
        <w:tc>
          <w:tcPr>
            <w:tcW w:w="389" w:type="pct"/>
            <w:tcBorders>
              <w:top w:val="single" w:sz="4" w:space="0" w:color="auto"/>
              <w:left w:val="single" w:sz="4" w:space="0" w:color="auto"/>
              <w:bottom w:val="single" w:sz="4" w:space="0" w:color="auto"/>
            </w:tcBorders>
            <w:shd w:val="clear" w:color="auto" w:fill="FFFFFF"/>
            <w:vAlign w:val="center"/>
          </w:tcPr>
          <w:p w:rsidR="00D23D9A" w:rsidRPr="0092111D" w:rsidRDefault="008B1DF7"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5.2</w:t>
            </w:r>
          </w:p>
        </w:tc>
        <w:tc>
          <w:tcPr>
            <w:tcW w:w="1202" w:type="pct"/>
            <w:tcBorders>
              <w:top w:val="single" w:sz="4" w:space="0" w:color="auto"/>
              <w:left w:val="single" w:sz="4" w:space="0" w:color="auto"/>
              <w:bottom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Лабиринт</w:t>
            </w:r>
          </w:p>
        </w:tc>
        <w:tc>
          <w:tcPr>
            <w:tcW w:w="514" w:type="pct"/>
            <w:tcBorders>
              <w:top w:val="single" w:sz="4" w:space="0" w:color="auto"/>
              <w:left w:val="single" w:sz="4" w:space="0" w:color="auto"/>
              <w:bottom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 w:type="pct"/>
            <w:tcBorders>
              <w:top w:val="single" w:sz="4" w:space="0" w:color="auto"/>
              <w:left w:val="single" w:sz="4" w:space="0" w:color="auto"/>
              <w:bottom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1" w:type="pct"/>
            <w:tcBorders>
              <w:top w:val="single" w:sz="4" w:space="0" w:color="auto"/>
              <w:left w:val="single" w:sz="4" w:space="0" w:color="auto"/>
              <w:bottom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1" w:type="pct"/>
            <w:tcBorders>
              <w:top w:val="single" w:sz="4" w:space="0" w:color="auto"/>
              <w:left w:val="single" w:sz="4" w:space="0" w:color="auto"/>
              <w:bottom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A93776">
        <w:trPr>
          <w:trHeight w:hRule="exact" w:val="1961"/>
        </w:trPr>
        <w:tc>
          <w:tcPr>
            <w:tcW w:w="389" w:type="pct"/>
            <w:tcBorders>
              <w:top w:val="single" w:sz="4" w:space="0" w:color="auto"/>
              <w:left w:val="single" w:sz="4" w:space="0" w:color="auto"/>
            </w:tcBorders>
            <w:shd w:val="clear" w:color="auto" w:fill="FFFFFF"/>
            <w:vAlign w:val="center"/>
          </w:tcPr>
          <w:p w:rsidR="00D23D9A" w:rsidRPr="0092111D" w:rsidRDefault="008B1DF7"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5.3</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Всероссийские международные состязание роботов (по правилам организаторов)</w:t>
            </w:r>
          </w:p>
        </w:tc>
        <w:tc>
          <w:tcPr>
            <w:tcW w:w="514" w:type="pct"/>
            <w:tcBorders>
              <w:top w:val="single" w:sz="4" w:space="0" w:color="auto"/>
              <w:left w:val="single" w:sz="4" w:space="0" w:color="auto"/>
              <w:bottom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bottom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 w:type="pct"/>
            <w:tcBorders>
              <w:top w:val="single" w:sz="4" w:space="0" w:color="auto"/>
              <w:left w:val="single" w:sz="4" w:space="0" w:color="auto"/>
              <w:bottom w:val="single" w:sz="4" w:space="0" w:color="auto"/>
            </w:tcBorders>
            <w:shd w:val="clear" w:color="auto" w:fill="FFFFFF"/>
            <w:vAlign w:val="center"/>
          </w:tcPr>
          <w:p w:rsidR="00D23D9A" w:rsidRPr="0092111D" w:rsidRDefault="004D456E"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71" w:type="pct"/>
            <w:tcBorders>
              <w:top w:val="single" w:sz="4" w:space="0" w:color="auto"/>
              <w:left w:val="single" w:sz="4" w:space="0" w:color="auto"/>
              <w:bottom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D23D9A" w:rsidRPr="0092111D" w:rsidTr="00A93776">
        <w:trPr>
          <w:trHeight w:hRule="exact" w:val="571"/>
        </w:trPr>
        <w:tc>
          <w:tcPr>
            <w:tcW w:w="389" w:type="pct"/>
            <w:tcBorders>
              <w:top w:val="single" w:sz="4" w:space="0" w:color="auto"/>
              <w:left w:val="single" w:sz="4" w:space="0" w:color="auto"/>
            </w:tcBorders>
            <w:shd w:val="clear" w:color="auto" w:fill="FFFFFF"/>
            <w:vAlign w:val="center"/>
          </w:tcPr>
          <w:p w:rsidR="00D23D9A" w:rsidRPr="0092111D" w:rsidRDefault="008B1DF7"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5.4</w:t>
            </w:r>
          </w:p>
        </w:tc>
        <w:tc>
          <w:tcPr>
            <w:tcW w:w="1202" w:type="pct"/>
            <w:tcBorders>
              <w:top w:val="single" w:sz="4" w:space="0" w:color="auto"/>
              <w:left w:val="single" w:sz="4" w:space="0" w:color="auto"/>
            </w:tcBorders>
            <w:shd w:val="clear" w:color="auto" w:fill="FFFFFF"/>
            <w:vAlign w:val="center"/>
          </w:tcPr>
          <w:p w:rsidR="00D23D9A" w:rsidRPr="0092111D" w:rsidRDefault="00D23D9A" w:rsidP="00042352">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Творческие проекты</w:t>
            </w:r>
          </w:p>
        </w:tc>
        <w:tc>
          <w:tcPr>
            <w:tcW w:w="514" w:type="pct"/>
            <w:tcBorders>
              <w:top w:val="single" w:sz="4" w:space="0" w:color="auto"/>
              <w:left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8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581" w:type="pct"/>
            <w:tcBorders>
              <w:top w:val="single" w:sz="4" w:space="0" w:color="auto"/>
              <w:left w:val="single" w:sz="4" w:space="0" w:color="auto"/>
            </w:tcBorders>
            <w:shd w:val="clear" w:color="auto" w:fill="FFFFFF"/>
            <w:vAlign w:val="center"/>
          </w:tcPr>
          <w:p w:rsidR="00D23D9A" w:rsidRPr="0092111D" w:rsidRDefault="002D5D77"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71" w:type="pct"/>
            <w:tcBorders>
              <w:top w:val="single" w:sz="4" w:space="0" w:color="auto"/>
              <w:lef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042352">
            <w:pPr>
              <w:spacing w:after="0" w:line="312" w:lineRule="auto"/>
              <w:rPr>
                <w:rFonts w:ascii="Times New Roman" w:eastAsia="Calibri" w:hAnsi="Times New Roman" w:cs="Times New Roman"/>
                <w:sz w:val="24"/>
                <w:szCs w:val="24"/>
              </w:rPr>
            </w:pPr>
          </w:p>
        </w:tc>
      </w:tr>
      <w:tr w:rsidR="006A34EC" w:rsidRPr="0092111D" w:rsidTr="008B1DF7">
        <w:trPr>
          <w:trHeight w:hRule="exact" w:val="427"/>
        </w:trPr>
        <w:tc>
          <w:tcPr>
            <w:tcW w:w="1591" w:type="pct"/>
            <w:gridSpan w:val="2"/>
            <w:tcBorders>
              <w:top w:val="single" w:sz="4" w:space="0" w:color="auto"/>
              <w:left w:val="single" w:sz="4" w:space="0" w:color="auto"/>
              <w:bottom w:val="single" w:sz="4" w:space="0" w:color="auto"/>
            </w:tcBorders>
            <w:shd w:val="clear" w:color="auto" w:fill="FFFFFF"/>
            <w:vAlign w:val="center"/>
          </w:tcPr>
          <w:p w:rsidR="00042352" w:rsidRPr="0092111D" w:rsidRDefault="00042352" w:rsidP="00042352">
            <w:pPr>
              <w:widowControl w:val="0"/>
              <w:spacing w:after="0" w:line="312" w:lineRule="auto"/>
              <w:jc w:val="center"/>
              <w:rPr>
                <w:rFonts w:ascii="Times New Roman" w:eastAsia="Times New Roman" w:hAnsi="Times New Roman" w:cs="Times New Roman"/>
                <w:b/>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Итого часов</w:t>
            </w:r>
          </w:p>
        </w:tc>
        <w:tc>
          <w:tcPr>
            <w:tcW w:w="514" w:type="pct"/>
            <w:tcBorders>
              <w:top w:val="single" w:sz="4" w:space="0" w:color="auto"/>
              <w:left w:val="single" w:sz="4" w:space="0" w:color="auto"/>
              <w:bottom w:val="single" w:sz="4" w:space="0" w:color="auto"/>
            </w:tcBorders>
            <w:shd w:val="clear" w:color="auto" w:fill="FFFFFF"/>
            <w:vAlign w:val="center"/>
          </w:tcPr>
          <w:p w:rsidR="00042352" w:rsidRPr="0092111D" w:rsidRDefault="00D23D9A" w:rsidP="00042352">
            <w:pPr>
              <w:spacing w:after="0" w:line="312" w:lineRule="auto"/>
              <w:rPr>
                <w:rFonts w:ascii="Times New Roman" w:eastAsia="Calibri" w:hAnsi="Times New Roman" w:cs="Times New Roman"/>
                <w:b/>
                <w:sz w:val="24"/>
                <w:szCs w:val="24"/>
              </w:rPr>
            </w:pPr>
            <w:r w:rsidRPr="0092111D">
              <w:rPr>
                <w:rFonts w:ascii="Times New Roman" w:eastAsia="Calibri" w:hAnsi="Times New Roman" w:cs="Times New Roman"/>
                <w:b/>
                <w:sz w:val="24"/>
                <w:szCs w:val="24"/>
              </w:rPr>
              <w:t>144</w:t>
            </w:r>
          </w:p>
        </w:tc>
        <w:tc>
          <w:tcPr>
            <w:tcW w:w="581" w:type="pct"/>
            <w:tcBorders>
              <w:top w:val="single" w:sz="4" w:space="0" w:color="auto"/>
              <w:left w:val="single" w:sz="4" w:space="0" w:color="auto"/>
              <w:bottom w:val="single" w:sz="4" w:space="0" w:color="auto"/>
            </w:tcBorders>
            <w:shd w:val="clear" w:color="auto" w:fill="FFFFFF"/>
            <w:vAlign w:val="center"/>
          </w:tcPr>
          <w:p w:rsidR="00042352" w:rsidRPr="0092111D" w:rsidRDefault="008A04D4"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581" w:type="pct"/>
            <w:tcBorders>
              <w:top w:val="single" w:sz="4" w:space="0" w:color="auto"/>
              <w:left w:val="single" w:sz="4" w:space="0" w:color="auto"/>
              <w:bottom w:val="single" w:sz="4" w:space="0" w:color="auto"/>
            </w:tcBorders>
            <w:shd w:val="clear" w:color="auto" w:fill="FFFFFF"/>
            <w:vAlign w:val="center"/>
          </w:tcPr>
          <w:p w:rsidR="00042352" w:rsidRPr="0092111D" w:rsidRDefault="008A04D4" w:rsidP="00042352">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92</w:t>
            </w:r>
          </w:p>
        </w:tc>
        <w:tc>
          <w:tcPr>
            <w:tcW w:w="871" w:type="pct"/>
            <w:tcBorders>
              <w:top w:val="single" w:sz="4" w:space="0" w:color="auto"/>
              <w:left w:val="single" w:sz="4" w:space="0" w:color="auto"/>
              <w:bottom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rsidR="00042352" w:rsidRPr="0092111D" w:rsidRDefault="00042352" w:rsidP="00042352">
            <w:pPr>
              <w:spacing w:after="0" w:line="312" w:lineRule="auto"/>
              <w:rPr>
                <w:rFonts w:ascii="Times New Roman" w:eastAsia="Calibri" w:hAnsi="Times New Roman" w:cs="Times New Roman"/>
                <w:sz w:val="24"/>
                <w:szCs w:val="24"/>
              </w:rPr>
            </w:pPr>
          </w:p>
        </w:tc>
      </w:tr>
    </w:tbl>
    <w:p w:rsidR="00042352" w:rsidRPr="0092111D" w:rsidRDefault="00042352">
      <w:pPr>
        <w:rPr>
          <w:rFonts w:ascii="Times New Roman" w:eastAsia="Times New Roman" w:hAnsi="Times New Roman" w:cs="Times New Roman"/>
          <w:b/>
          <w:iCs/>
          <w:color w:val="111111"/>
          <w:sz w:val="24"/>
          <w:szCs w:val="24"/>
          <w:bdr w:val="none" w:sz="0" w:space="0" w:color="auto" w:frame="1"/>
          <w:lang w:eastAsia="ru-RU"/>
        </w:rPr>
      </w:pPr>
    </w:p>
    <w:p w:rsidR="00A93776" w:rsidRPr="0092111D" w:rsidRDefault="00A93776">
      <w:pPr>
        <w:rPr>
          <w:rFonts w:ascii="Times New Roman" w:eastAsia="Times New Roman" w:hAnsi="Times New Roman" w:cs="Times New Roman"/>
          <w:b/>
          <w:iCs/>
          <w:color w:val="111111"/>
          <w:sz w:val="24"/>
          <w:szCs w:val="24"/>
          <w:bdr w:val="none" w:sz="0" w:space="0" w:color="auto" w:frame="1"/>
          <w:lang w:eastAsia="ru-RU"/>
        </w:rPr>
      </w:pPr>
    </w:p>
    <w:p w:rsidR="00A93776" w:rsidRPr="0092111D" w:rsidRDefault="00A93776">
      <w:pPr>
        <w:rPr>
          <w:rFonts w:ascii="Times New Roman" w:eastAsia="Times New Roman" w:hAnsi="Times New Roman" w:cs="Times New Roman"/>
          <w:b/>
          <w:iCs/>
          <w:color w:val="111111"/>
          <w:sz w:val="24"/>
          <w:szCs w:val="24"/>
          <w:bdr w:val="none" w:sz="0" w:space="0" w:color="auto" w:frame="1"/>
          <w:lang w:eastAsia="ru-RU"/>
        </w:rPr>
      </w:pPr>
    </w:p>
    <w:p w:rsidR="00D23D9A" w:rsidRPr="0092111D" w:rsidRDefault="00D23D9A" w:rsidP="00D23D9A">
      <w:pPr>
        <w:jc w:val="center"/>
        <w:rPr>
          <w:rFonts w:ascii="Times New Roman" w:eastAsia="Times New Roman" w:hAnsi="Times New Roman" w:cs="Times New Roman"/>
          <w:iCs/>
          <w:color w:val="111111"/>
          <w:sz w:val="28"/>
          <w:szCs w:val="24"/>
          <w:bdr w:val="none" w:sz="0" w:space="0" w:color="auto" w:frame="1"/>
          <w:lang w:eastAsia="ru-RU"/>
        </w:rPr>
      </w:pPr>
      <w:r w:rsidRPr="0092111D">
        <w:rPr>
          <w:rFonts w:ascii="Times New Roman" w:eastAsia="Times New Roman" w:hAnsi="Times New Roman" w:cs="Times New Roman"/>
          <w:iCs/>
          <w:color w:val="111111"/>
          <w:sz w:val="28"/>
          <w:szCs w:val="24"/>
          <w:bdr w:val="none" w:sz="0" w:space="0" w:color="auto" w:frame="1"/>
          <w:lang w:eastAsia="ru-RU"/>
        </w:rPr>
        <w:t>3 год обучения</w:t>
      </w:r>
    </w:p>
    <w:tbl>
      <w:tblPr>
        <w:tblW w:w="5000" w:type="pct"/>
        <w:tblCellMar>
          <w:left w:w="10" w:type="dxa"/>
          <w:right w:w="10" w:type="dxa"/>
        </w:tblCellMar>
        <w:tblLook w:val="04A0"/>
      </w:tblPr>
      <w:tblGrid>
        <w:gridCol w:w="603"/>
        <w:gridCol w:w="2635"/>
        <w:gridCol w:w="944"/>
        <w:gridCol w:w="945"/>
        <w:gridCol w:w="1088"/>
        <w:gridCol w:w="1790"/>
        <w:gridCol w:w="1796"/>
      </w:tblGrid>
      <w:tr w:rsidR="00D23D9A" w:rsidRPr="0092111D" w:rsidTr="00320F81">
        <w:trPr>
          <w:trHeight w:hRule="exact" w:val="283"/>
        </w:trPr>
        <w:tc>
          <w:tcPr>
            <w:tcW w:w="322" w:type="pct"/>
            <w:vMerge w:val="restar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w:t>
            </w:r>
          </w:p>
        </w:tc>
        <w:tc>
          <w:tcPr>
            <w:tcW w:w="1260" w:type="pct"/>
            <w:vMerge w:val="restar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Название</w:t>
            </w:r>
          </w:p>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раздела,</w:t>
            </w:r>
          </w:p>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темы</w:t>
            </w:r>
          </w:p>
        </w:tc>
        <w:tc>
          <w:tcPr>
            <w:tcW w:w="1561" w:type="pct"/>
            <w:gridSpan w:val="3"/>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Количество часов</w:t>
            </w:r>
          </w:p>
        </w:tc>
        <w:tc>
          <w:tcPr>
            <w:tcW w:w="927" w:type="pct"/>
            <w:vMerge w:val="restar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Формы</w:t>
            </w:r>
          </w:p>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организации</w:t>
            </w:r>
          </w:p>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занятий</w:t>
            </w:r>
          </w:p>
        </w:tc>
        <w:tc>
          <w:tcPr>
            <w:tcW w:w="930" w:type="pct"/>
            <w:vMerge w:val="restart"/>
            <w:tcBorders>
              <w:top w:val="single" w:sz="4" w:space="0" w:color="auto"/>
              <w:left w:val="single" w:sz="4" w:space="0" w:color="auto"/>
              <w:righ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Формы</w:t>
            </w:r>
          </w:p>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аттестации</w:t>
            </w:r>
          </w:p>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(контроля)</w:t>
            </w:r>
          </w:p>
        </w:tc>
      </w:tr>
      <w:tr w:rsidR="00D23D9A" w:rsidRPr="0092111D" w:rsidTr="00320F81">
        <w:trPr>
          <w:trHeight w:hRule="exact" w:val="751"/>
        </w:trPr>
        <w:tc>
          <w:tcPr>
            <w:tcW w:w="322" w:type="pct"/>
            <w:vMerge/>
            <w:tcBorders>
              <w:lef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c>
          <w:tcPr>
            <w:tcW w:w="1260" w:type="pct"/>
            <w:vMerge/>
            <w:tcBorders>
              <w:lef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c>
          <w:tcPr>
            <w:tcW w:w="496" w:type="pc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Всего</w:t>
            </w:r>
          </w:p>
        </w:tc>
        <w:tc>
          <w:tcPr>
            <w:tcW w:w="496" w:type="pc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Теория</w:t>
            </w:r>
          </w:p>
        </w:tc>
        <w:tc>
          <w:tcPr>
            <w:tcW w:w="569" w:type="pc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Практика</w:t>
            </w:r>
          </w:p>
        </w:tc>
        <w:tc>
          <w:tcPr>
            <w:tcW w:w="927" w:type="pct"/>
            <w:vMerge/>
            <w:tcBorders>
              <w:lef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c>
          <w:tcPr>
            <w:tcW w:w="930" w:type="pct"/>
            <w:vMerge/>
            <w:tcBorders>
              <w:left w:val="single" w:sz="4" w:space="0" w:color="auto"/>
              <w:righ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r>
      <w:tr w:rsidR="00D23D9A" w:rsidRPr="0092111D" w:rsidTr="00320F81">
        <w:trPr>
          <w:trHeight w:hRule="exact" w:val="421"/>
        </w:trPr>
        <w:tc>
          <w:tcPr>
            <w:tcW w:w="322" w:type="pc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rPr>
                <w:rFonts w:ascii="Times New Roman" w:eastAsia="Times New Roman" w:hAnsi="Times New Roman" w:cs="Times New Roman"/>
                <w:b/>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1.</w:t>
            </w:r>
          </w:p>
        </w:tc>
        <w:tc>
          <w:tcPr>
            <w:tcW w:w="4678" w:type="pct"/>
            <w:gridSpan w:val="6"/>
            <w:tcBorders>
              <w:top w:val="single" w:sz="4" w:space="0" w:color="auto"/>
              <w:left w:val="single" w:sz="4" w:space="0" w:color="auto"/>
              <w:right w:val="single" w:sz="4" w:space="0" w:color="auto"/>
            </w:tcBorders>
            <w:shd w:val="clear" w:color="auto" w:fill="FFFFFF"/>
            <w:vAlign w:val="center"/>
          </w:tcPr>
          <w:p w:rsidR="00D23D9A" w:rsidRPr="0092111D" w:rsidRDefault="00D23D9A"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Повторение</w:t>
            </w:r>
          </w:p>
        </w:tc>
      </w:tr>
      <w:tr w:rsidR="00D23D9A" w:rsidRPr="0092111D" w:rsidTr="00320F81">
        <w:trPr>
          <w:trHeight w:hRule="exact" w:val="763"/>
        </w:trPr>
        <w:tc>
          <w:tcPr>
            <w:tcW w:w="322" w:type="pc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1.1.</w:t>
            </w:r>
          </w:p>
        </w:tc>
        <w:tc>
          <w:tcPr>
            <w:tcW w:w="1260" w:type="pc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Повторение изученного</w:t>
            </w:r>
          </w:p>
        </w:tc>
        <w:tc>
          <w:tcPr>
            <w:tcW w:w="496" w:type="pct"/>
            <w:tcBorders>
              <w:top w:val="single" w:sz="4" w:space="0" w:color="auto"/>
              <w:left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r>
      <w:tr w:rsidR="00D23D9A" w:rsidRPr="0092111D" w:rsidTr="00320F81">
        <w:trPr>
          <w:trHeight w:hRule="exact" w:val="431"/>
        </w:trPr>
        <w:tc>
          <w:tcPr>
            <w:tcW w:w="322" w:type="pc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rPr>
                <w:rFonts w:ascii="Times New Roman" w:eastAsia="Times New Roman" w:hAnsi="Times New Roman" w:cs="Times New Roman"/>
                <w:b/>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2.</w:t>
            </w:r>
          </w:p>
        </w:tc>
        <w:tc>
          <w:tcPr>
            <w:tcW w:w="4678" w:type="pct"/>
            <w:gridSpan w:val="6"/>
            <w:tcBorders>
              <w:top w:val="single" w:sz="4" w:space="0" w:color="auto"/>
              <w:left w:val="single" w:sz="4" w:space="0" w:color="auto"/>
              <w:right w:val="single" w:sz="4" w:space="0" w:color="auto"/>
            </w:tcBorders>
            <w:shd w:val="clear" w:color="auto" w:fill="FFFFFF"/>
            <w:vAlign w:val="center"/>
          </w:tcPr>
          <w:p w:rsidR="00D23D9A" w:rsidRPr="0092111D" w:rsidRDefault="00320F81" w:rsidP="00D23D9A">
            <w:pPr>
              <w:widowControl w:val="0"/>
              <w:spacing w:after="0" w:line="312" w:lineRule="auto"/>
              <w:jc w:val="center"/>
              <w:rPr>
                <w:rFonts w:ascii="Times New Roman" w:eastAsia="Times New Roman" w:hAnsi="Times New Roman" w:cs="Times New Roman"/>
                <w:sz w:val="24"/>
                <w:szCs w:val="24"/>
                <w:lang w:eastAsia="ru-RU"/>
              </w:rPr>
            </w:pPr>
            <w:r w:rsidRPr="0092111D">
              <w:rPr>
                <w:rFonts w:ascii="Times New Roman" w:eastAsia="Calibri" w:hAnsi="Times New Roman" w:cs="Times New Roman"/>
                <w:b/>
                <w:bCs/>
                <w:color w:val="000000"/>
                <w:sz w:val="24"/>
                <w:szCs w:val="24"/>
                <w:shd w:val="clear" w:color="auto" w:fill="FFFFFF"/>
                <w:lang w:eastAsia="ru-RU" w:bidi="ru-RU"/>
              </w:rPr>
              <w:t>Элементы ТАУ</w:t>
            </w:r>
          </w:p>
        </w:tc>
      </w:tr>
      <w:tr w:rsidR="00D23D9A" w:rsidRPr="0092111D" w:rsidTr="00A93776">
        <w:trPr>
          <w:trHeight w:hRule="exact" w:val="595"/>
        </w:trPr>
        <w:tc>
          <w:tcPr>
            <w:tcW w:w="322" w:type="pct"/>
            <w:tcBorders>
              <w:top w:val="single" w:sz="4" w:space="0" w:color="auto"/>
              <w:left w:val="single" w:sz="4" w:space="0" w:color="auto"/>
            </w:tcBorders>
            <w:shd w:val="clear" w:color="auto" w:fill="FFFFFF"/>
            <w:vAlign w:val="center"/>
          </w:tcPr>
          <w:p w:rsidR="00D23D9A" w:rsidRPr="0092111D" w:rsidRDefault="00D23D9A" w:rsidP="00D23D9A">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2.1.</w:t>
            </w:r>
          </w:p>
        </w:tc>
        <w:tc>
          <w:tcPr>
            <w:tcW w:w="1260" w:type="pct"/>
            <w:tcBorders>
              <w:top w:val="single" w:sz="4" w:space="0" w:color="auto"/>
              <w:left w:val="single" w:sz="4" w:space="0" w:color="auto"/>
            </w:tcBorders>
            <w:shd w:val="clear" w:color="auto" w:fill="FFFFFF"/>
            <w:vAlign w:val="center"/>
          </w:tcPr>
          <w:p w:rsidR="00D23D9A" w:rsidRPr="0092111D" w:rsidRDefault="00320F81" w:rsidP="00D23D9A">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Основы динамики</w:t>
            </w:r>
          </w:p>
        </w:tc>
        <w:tc>
          <w:tcPr>
            <w:tcW w:w="496" w:type="pct"/>
            <w:tcBorders>
              <w:top w:val="single" w:sz="4" w:space="0" w:color="auto"/>
              <w:left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r>
      <w:tr w:rsidR="00D23D9A" w:rsidRPr="0092111D" w:rsidTr="00737DDA">
        <w:trPr>
          <w:trHeight w:hRule="exact" w:val="1352"/>
        </w:trPr>
        <w:tc>
          <w:tcPr>
            <w:tcW w:w="322" w:type="pct"/>
            <w:tcBorders>
              <w:top w:val="single" w:sz="4" w:space="0" w:color="auto"/>
              <w:left w:val="single" w:sz="4" w:space="0" w:color="auto"/>
              <w:bottom w:val="single" w:sz="4" w:space="0" w:color="auto"/>
            </w:tcBorders>
            <w:shd w:val="clear" w:color="auto" w:fill="FFFFFF"/>
            <w:vAlign w:val="center"/>
          </w:tcPr>
          <w:p w:rsidR="00D23D9A" w:rsidRPr="0092111D" w:rsidRDefault="00D23D9A" w:rsidP="00D23D9A">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2.2.</w:t>
            </w:r>
          </w:p>
        </w:tc>
        <w:tc>
          <w:tcPr>
            <w:tcW w:w="1260" w:type="pct"/>
            <w:tcBorders>
              <w:top w:val="single" w:sz="4" w:space="0" w:color="auto"/>
              <w:left w:val="single" w:sz="4" w:space="0" w:color="auto"/>
              <w:bottom w:val="single" w:sz="4" w:space="0" w:color="auto"/>
            </w:tcBorders>
            <w:shd w:val="clear" w:color="auto" w:fill="FFFFFF"/>
            <w:vAlign w:val="center"/>
          </w:tcPr>
          <w:p w:rsidR="00D23D9A" w:rsidRPr="0092111D" w:rsidRDefault="00320F81" w:rsidP="00D23D9A">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Calibri" w:hAnsi="Times New Roman" w:cs="Times New Roman"/>
                <w:bCs/>
                <w:color w:val="000000"/>
                <w:sz w:val="24"/>
                <w:szCs w:val="24"/>
                <w:shd w:val="clear" w:color="auto" w:fill="FFFFFF"/>
                <w:lang w:eastAsia="ru-RU" w:bidi="ru-RU"/>
              </w:rPr>
              <w:t xml:space="preserve">Релейный </w:t>
            </w:r>
            <w:proofErr w:type="spellStart"/>
            <w:r w:rsidRPr="0092111D">
              <w:rPr>
                <w:rFonts w:ascii="Times New Roman" w:eastAsia="Calibri" w:hAnsi="Times New Roman" w:cs="Times New Roman"/>
                <w:bCs/>
                <w:color w:val="000000"/>
                <w:sz w:val="24"/>
                <w:szCs w:val="24"/>
                <w:shd w:val="clear" w:color="auto" w:fill="FFFFFF"/>
                <w:lang w:eastAsia="ru-RU" w:bidi="ru-RU"/>
              </w:rPr>
              <w:t>многопропорциональный</w:t>
            </w:r>
            <w:proofErr w:type="spellEnd"/>
            <w:r w:rsidRPr="0092111D">
              <w:rPr>
                <w:rFonts w:ascii="Times New Roman" w:eastAsia="Calibri" w:hAnsi="Times New Roman" w:cs="Times New Roman"/>
                <w:bCs/>
                <w:color w:val="000000"/>
                <w:sz w:val="24"/>
                <w:szCs w:val="24"/>
                <w:shd w:val="clear" w:color="auto" w:fill="FFFFFF"/>
                <w:lang w:eastAsia="ru-RU" w:bidi="ru-RU"/>
              </w:rPr>
              <w:t xml:space="preserve"> регулятор</w:t>
            </w:r>
          </w:p>
        </w:tc>
        <w:tc>
          <w:tcPr>
            <w:tcW w:w="496" w:type="pct"/>
            <w:tcBorders>
              <w:top w:val="single" w:sz="4" w:space="0" w:color="auto"/>
              <w:left w:val="single" w:sz="4" w:space="0" w:color="auto"/>
              <w:bottom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bottom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D23D9A"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D23D9A" w:rsidRPr="0092111D" w:rsidRDefault="00D23D9A"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1130"/>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2.3</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Стабилизация скоростного робота на линии</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567"/>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2.4</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Кубический регулятор</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873"/>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2.5</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Преодоление резких поворотов</w:t>
            </w:r>
          </w:p>
        </w:tc>
        <w:tc>
          <w:tcPr>
            <w:tcW w:w="496" w:type="pct"/>
            <w:tcBorders>
              <w:top w:val="single" w:sz="4" w:space="0" w:color="auto"/>
              <w:left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971"/>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lastRenderedPageBreak/>
              <w:t>2.6</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Плавающие коэффициенты</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1140"/>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2.7</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Периодическая синхронизация двигателей</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737DDA">
        <w:trPr>
          <w:trHeight w:hRule="exact" w:val="857"/>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2.8</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PID-регулятор</w:t>
            </w:r>
          </w:p>
        </w:tc>
        <w:tc>
          <w:tcPr>
            <w:tcW w:w="496" w:type="pct"/>
            <w:tcBorders>
              <w:top w:val="single" w:sz="4" w:space="0" w:color="auto"/>
              <w:left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567"/>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
                <w:bCs/>
                <w:color w:val="000000"/>
                <w:sz w:val="24"/>
                <w:szCs w:val="24"/>
                <w:shd w:val="clear" w:color="auto" w:fill="FFFFFF"/>
                <w:lang w:eastAsia="ru-RU" w:bidi="ru-RU"/>
              </w:rPr>
            </w:pPr>
            <w:r w:rsidRPr="0092111D">
              <w:rPr>
                <w:rFonts w:ascii="Times New Roman" w:eastAsia="Calibri" w:hAnsi="Times New Roman" w:cs="Times New Roman"/>
                <w:b/>
                <w:bCs/>
                <w:color w:val="000000"/>
                <w:sz w:val="24"/>
                <w:szCs w:val="24"/>
                <w:shd w:val="clear" w:color="auto" w:fill="FFFFFF"/>
                <w:lang w:eastAsia="ru-RU" w:bidi="ru-RU"/>
              </w:rPr>
              <w:t>3.</w:t>
            </w:r>
          </w:p>
        </w:tc>
        <w:tc>
          <w:tcPr>
            <w:tcW w:w="467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320F81">
            <w:pPr>
              <w:spacing w:after="0" w:line="312" w:lineRule="auto"/>
              <w:jc w:val="center"/>
              <w:rPr>
                <w:rFonts w:ascii="Times New Roman" w:eastAsia="Calibri" w:hAnsi="Times New Roman" w:cs="Times New Roman"/>
                <w:b/>
                <w:sz w:val="24"/>
                <w:szCs w:val="24"/>
              </w:rPr>
            </w:pPr>
            <w:r w:rsidRPr="0092111D">
              <w:rPr>
                <w:rFonts w:ascii="Times New Roman" w:eastAsia="Calibri" w:hAnsi="Times New Roman" w:cs="Times New Roman"/>
                <w:b/>
                <w:sz w:val="24"/>
                <w:szCs w:val="24"/>
              </w:rPr>
              <w:t>Сетевое взаимодействие роботов</w:t>
            </w:r>
          </w:p>
        </w:tc>
      </w:tr>
      <w:tr w:rsidR="00320F81" w:rsidRPr="0092111D" w:rsidTr="00737DDA">
        <w:trPr>
          <w:trHeight w:hRule="exact" w:val="1210"/>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3.1</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Устойчивая передача данных по каналу </w:t>
            </w:r>
            <w:r w:rsidRPr="0092111D">
              <w:rPr>
                <w:rFonts w:ascii="Times New Roman" w:eastAsia="Calibri" w:hAnsi="Times New Roman" w:cs="Times New Roman"/>
                <w:bCs/>
                <w:color w:val="000000"/>
                <w:sz w:val="24"/>
                <w:szCs w:val="24"/>
                <w:shd w:val="clear" w:color="auto" w:fill="FFFFFF"/>
                <w:lang w:val="en-US" w:eastAsia="ru-RU" w:bidi="ru-RU"/>
              </w:rPr>
              <w:t>Bluetooth</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562"/>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3.2</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Распределенные системы</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737DDA">
        <w:trPr>
          <w:trHeight w:hRule="exact" w:val="501"/>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3.3</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Коллективное поведение</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737DDA">
        <w:trPr>
          <w:trHeight w:hRule="exact" w:val="874"/>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3.4</w:t>
            </w:r>
          </w:p>
        </w:tc>
        <w:tc>
          <w:tcPr>
            <w:tcW w:w="1260"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Коллективный сбор и анализ данных</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418"/>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3.5</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Работа с компасом</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718"/>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3.6</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Обработка показаний </w:t>
            </w:r>
            <w:proofErr w:type="spellStart"/>
            <w:r w:rsidRPr="0092111D">
              <w:rPr>
                <w:rFonts w:ascii="Times New Roman" w:eastAsia="Calibri" w:hAnsi="Times New Roman" w:cs="Times New Roman"/>
                <w:bCs/>
                <w:color w:val="000000"/>
                <w:sz w:val="24"/>
                <w:szCs w:val="24"/>
                <w:shd w:val="clear" w:color="auto" w:fill="FFFFFF"/>
                <w:lang w:eastAsia="ru-RU" w:bidi="ru-RU"/>
              </w:rPr>
              <w:t>IrSeeker</w:t>
            </w:r>
            <w:proofErr w:type="spellEnd"/>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718"/>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3.7</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Автономный футбол с ИК-мячом</w:t>
            </w:r>
          </w:p>
        </w:tc>
        <w:tc>
          <w:tcPr>
            <w:tcW w:w="496" w:type="pct"/>
            <w:tcBorders>
              <w:top w:val="single" w:sz="4" w:space="0" w:color="auto"/>
              <w:left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718"/>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
                <w:bCs/>
                <w:color w:val="000000"/>
                <w:sz w:val="24"/>
                <w:szCs w:val="24"/>
                <w:shd w:val="clear" w:color="auto" w:fill="FFFFFF"/>
                <w:lang w:eastAsia="ru-RU" w:bidi="ru-RU"/>
              </w:rPr>
            </w:pPr>
            <w:r w:rsidRPr="0092111D">
              <w:rPr>
                <w:rFonts w:ascii="Times New Roman" w:eastAsia="Calibri" w:hAnsi="Times New Roman" w:cs="Times New Roman"/>
                <w:b/>
                <w:bCs/>
                <w:color w:val="000000"/>
                <w:sz w:val="24"/>
                <w:szCs w:val="24"/>
                <w:shd w:val="clear" w:color="auto" w:fill="FFFFFF"/>
                <w:lang w:eastAsia="ru-RU" w:bidi="ru-RU"/>
              </w:rPr>
              <w:t>4.</w:t>
            </w:r>
          </w:p>
        </w:tc>
        <w:tc>
          <w:tcPr>
            <w:tcW w:w="4678" w:type="pct"/>
            <w:gridSpan w:val="6"/>
            <w:tcBorders>
              <w:top w:val="single" w:sz="4" w:space="0" w:color="auto"/>
              <w:left w:val="single" w:sz="4" w:space="0" w:color="auto"/>
              <w:right w:val="single" w:sz="4" w:space="0" w:color="auto"/>
            </w:tcBorders>
            <w:shd w:val="clear" w:color="auto" w:fill="FFFFFF"/>
            <w:vAlign w:val="center"/>
          </w:tcPr>
          <w:p w:rsidR="00320F81" w:rsidRPr="0092111D" w:rsidRDefault="00320F81" w:rsidP="00320F81">
            <w:pPr>
              <w:spacing w:after="0" w:line="312" w:lineRule="auto"/>
              <w:jc w:val="center"/>
              <w:rPr>
                <w:rFonts w:ascii="Times New Roman" w:eastAsia="Calibri" w:hAnsi="Times New Roman" w:cs="Times New Roman"/>
                <w:b/>
                <w:sz w:val="24"/>
                <w:szCs w:val="24"/>
              </w:rPr>
            </w:pPr>
            <w:r w:rsidRPr="0092111D">
              <w:rPr>
                <w:rFonts w:ascii="Times New Roman" w:eastAsia="Calibri" w:hAnsi="Times New Roman" w:cs="Times New Roman"/>
                <w:b/>
                <w:sz w:val="24"/>
                <w:szCs w:val="24"/>
              </w:rPr>
              <w:t>Основы технического зрения</w:t>
            </w:r>
          </w:p>
        </w:tc>
      </w:tr>
      <w:tr w:rsidR="00320F81" w:rsidRPr="0092111D" w:rsidTr="00320F81">
        <w:trPr>
          <w:trHeight w:hRule="exact" w:val="823"/>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4.1</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Поиск объектов в чистом и живом мире</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569"/>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4.2</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Слежение за объектом</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569"/>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4.3</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Следование по линии</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569"/>
        </w:trPr>
        <w:tc>
          <w:tcPr>
            <w:tcW w:w="322" w:type="pct"/>
            <w:tcBorders>
              <w:top w:val="single" w:sz="4" w:space="0" w:color="auto"/>
              <w:left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4.4</w:t>
            </w:r>
          </w:p>
        </w:tc>
        <w:tc>
          <w:tcPr>
            <w:tcW w:w="1260" w:type="pct"/>
            <w:tcBorders>
              <w:top w:val="single" w:sz="4" w:space="0" w:color="auto"/>
              <w:left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Передача изображения</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737DDA">
        <w:trPr>
          <w:trHeight w:hRule="exact" w:val="847"/>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4.5</w:t>
            </w:r>
          </w:p>
        </w:tc>
        <w:tc>
          <w:tcPr>
            <w:tcW w:w="1260"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Обработка изображения на компьютере</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1F2526">
        <w:trPr>
          <w:trHeight w:hRule="exact" w:val="703"/>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4.6</w:t>
            </w:r>
          </w:p>
        </w:tc>
        <w:tc>
          <w:tcPr>
            <w:tcW w:w="1260"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Обработка изображения на блоке управления</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1F2526">
        <w:trPr>
          <w:trHeight w:hRule="exact" w:val="703"/>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D23D9A">
            <w:pPr>
              <w:widowControl w:val="0"/>
              <w:spacing w:after="0" w:line="312" w:lineRule="auto"/>
              <w:rPr>
                <w:rFonts w:ascii="Times New Roman" w:eastAsia="Calibri" w:hAnsi="Times New Roman" w:cs="Times New Roman"/>
                <w:b/>
                <w:bCs/>
                <w:color w:val="000000"/>
                <w:sz w:val="24"/>
                <w:szCs w:val="24"/>
                <w:shd w:val="clear" w:color="auto" w:fill="FFFFFF"/>
                <w:lang w:eastAsia="ru-RU" w:bidi="ru-RU"/>
              </w:rPr>
            </w:pPr>
            <w:r w:rsidRPr="0092111D">
              <w:rPr>
                <w:rFonts w:ascii="Times New Roman" w:eastAsia="Calibri" w:hAnsi="Times New Roman" w:cs="Times New Roman"/>
                <w:b/>
                <w:bCs/>
                <w:color w:val="000000"/>
                <w:sz w:val="24"/>
                <w:szCs w:val="24"/>
                <w:shd w:val="clear" w:color="auto" w:fill="FFFFFF"/>
                <w:lang w:eastAsia="ru-RU" w:bidi="ru-RU"/>
              </w:rPr>
              <w:t>5.</w:t>
            </w:r>
          </w:p>
        </w:tc>
        <w:tc>
          <w:tcPr>
            <w:tcW w:w="467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320F81">
            <w:pPr>
              <w:spacing w:after="0" w:line="312" w:lineRule="auto"/>
              <w:jc w:val="center"/>
              <w:rPr>
                <w:rFonts w:ascii="Times New Roman" w:eastAsia="Calibri" w:hAnsi="Times New Roman" w:cs="Times New Roman"/>
                <w:b/>
                <w:sz w:val="24"/>
                <w:szCs w:val="24"/>
              </w:rPr>
            </w:pPr>
            <w:r w:rsidRPr="0092111D">
              <w:rPr>
                <w:rFonts w:ascii="Times New Roman" w:eastAsia="Calibri" w:hAnsi="Times New Roman" w:cs="Times New Roman"/>
                <w:b/>
                <w:sz w:val="24"/>
                <w:szCs w:val="24"/>
              </w:rPr>
              <w:t>Альтернативные среды программирования и наборы</w:t>
            </w:r>
          </w:p>
        </w:tc>
      </w:tr>
      <w:tr w:rsidR="00320F81" w:rsidRPr="0092111D" w:rsidTr="001F2526">
        <w:trPr>
          <w:trHeight w:hRule="exact" w:val="860"/>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lastRenderedPageBreak/>
              <w:t>5.1</w:t>
            </w:r>
          </w:p>
        </w:tc>
        <w:tc>
          <w:tcPr>
            <w:tcW w:w="1260"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320F81">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 xml:space="preserve">Наборы на базе </w:t>
            </w:r>
            <w:proofErr w:type="spellStart"/>
            <w:r w:rsidRPr="0092111D">
              <w:rPr>
                <w:rFonts w:ascii="Times New Roman" w:eastAsia="Times New Roman" w:hAnsi="Times New Roman" w:cs="Times New Roman"/>
                <w:sz w:val="24"/>
                <w:szCs w:val="24"/>
                <w:lang w:eastAsia="ru-RU"/>
              </w:rPr>
              <w:t>Arduino</w:t>
            </w:r>
            <w:proofErr w:type="spellEnd"/>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717"/>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5.2</w:t>
            </w:r>
          </w:p>
        </w:tc>
        <w:tc>
          <w:tcPr>
            <w:tcW w:w="1260"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Интерфейс и скетчи </w:t>
            </w:r>
            <w:r w:rsidRPr="0092111D">
              <w:rPr>
                <w:rFonts w:ascii="Times New Roman" w:eastAsia="Calibri" w:hAnsi="Times New Roman" w:cs="Times New Roman"/>
                <w:bCs/>
                <w:color w:val="000000"/>
                <w:sz w:val="24"/>
                <w:szCs w:val="24"/>
                <w:shd w:val="clear" w:color="auto" w:fill="FFFFFF"/>
                <w:lang w:val="en-US" w:eastAsia="ru-RU" w:bidi="ru-RU"/>
              </w:rPr>
              <w:t>Arduino</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557"/>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5.3</w:t>
            </w:r>
          </w:p>
        </w:tc>
        <w:tc>
          <w:tcPr>
            <w:tcW w:w="1260"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Синтаксис С++</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320F81"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320F81" w:rsidRPr="0092111D" w:rsidTr="00FB1D86">
        <w:trPr>
          <w:trHeight w:hRule="exact" w:val="721"/>
        </w:trPr>
        <w:tc>
          <w:tcPr>
            <w:tcW w:w="322" w:type="pct"/>
            <w:tcBorders>
              <w:top w:val="single" w:sz="4" w:space="0" w:color="auto"/>
              <w:left w:val="single" w:sz="4" w:space="0" w:color="auto"/>
              <w:bottom w:val="single" w:sz="4" w:space="0" w:color="auto"/>
            </w:tcBorders>
            <w:shd w:val="clear" w:color="auto" w:fill="FFFFFF"/>
            <w:vAlign w:val="center"/>
          </w:tcPr>
          <w:p w:rsidR="00320F81"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5.4</w:t>
            </w:r>
          </w:p>
        </w:tc>
        <w:tc>
          <w:tcPr>
            <w:tcW w:w="1260"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Программирование под </w:t>
            </w:r>
            <w:r w:rsidRPr="0092111D">
              <w:rPr>
                <w:rFonts w:ascii="Times New Roman" w:eastAsia="Calibri" w:hAnsi="Times New Roman" w:cs="Times New Roman"/>
                <w:bCs/>
                <w:color w:val="000000"/>
                <w:sz w:val="24"/>
                <w:szCs w:val="24"/>
                <w:shd w:val="clear" w:color="auto" w:fill="FFFFFF"/>
                <w:lang w:val="en-US" w:eastAsia="ru-RU" w:bidi="ru-RU"/>
              </w:rPr>
              <w:t>Arduino</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320F81"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419"/>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b/>
                <w:sz w:val="24"/>
                <w:szCs w:val="24"/>
                <w:lang w:eastAsia="ru-RU"/>
              </w:rPr>
            </w:pPr>
            <w:r w:rsidRPr="0092111D">
              <w:rPr>
                <w:rFonts w:ascii="Times New Roman" w:eastAsia="Times New Roman" w:hAnsi="Times New Roman" w:cs="Times New Roman"/>
                <w:b/>
                <w:sz w:val="24"/>
                <w:szCs w:val="24"/>
                <w:lang w:eastAsia="ru-RU"/>
              </w:rPr>
              <w:t>6.</w:t>
            </w:r>
          </w:p>
        </w:tc>
        <w:tc>
          <w:tcPr>
            <w:tcW w:w="467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FB1D86">
            <w:pPr>
              <w:spacing w:after="0" w:line="312" w:lineRule="auto"/>
              <w:jc w:val="center"/>
              <w:rPr>
                <w:rFonts w:ascii="Times New Roman" w:eastAsia="Calibri" w:hAnsi="Times New Roman" w:cs="Times New Roman"/>
                <w:b/>
                <w:sz w:val="24"/>
                <w:szCs w:val="24"/>
              </w:rPr>
            </w:pPr>
            <w:r w:rsidRPr="0092111D">
              <w:rPr>
                <w:rFonts w:ascii="Times New Roman" w:eastAsia="Calibri" w:hAnsi="Times New Roman" w:cs="Times New Roman"/>
                <w:b/>
                <w:sz w:val="24"/>
                <w:szCs w:val="24"/>
              </w:rPr>
              <w:t>3D-моделирование в робототехнике</w:t>
            </w:r>
          </w:p>
        </w:tc>
      </w:tr>
      <w:tr w:rsidR="00FB1D86" w:rsidRPr="0092111D" w:rsidTr="00FB1D86">
        <w:trPr>
          <w:trHeight w:hRule="exact" w:val="721"/>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6.1</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Принципы работы 3D принтера</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435"/>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6.2</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Технологии 3D печати</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435"/>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6.3</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Материалы </w:t>
            </w:r>
            <w:r w:rsidRPr="0092111D">
              <w:rPr>
                <w:rFonts w:ascii="Times New Roman" w:eastAsia="Calibri" w:hAnsi="Times New Roman" w:cs="Times New Roman"/>
                <w:bCs/>
                <w:color w:val="000000"/>
                <w:sz w:val="24"/>
                <w:szCs w:val="24"/>
                <w:shd w:val="clear" w:color="auto" w:fill="FFFFFF"/>
                <w:lang w:val="en-US" w:eastAsia="ru-RU" w:bidi="ru-RU"/>
              </w:rPr>
              <w:t>3D</w:t>
            </w:r>
            <w:r w:rsidRPr="0092111D">
              <w:rPr>
                <w:rFonts w:ascii="Times New Roman" w:eastAsia="Calibri" w:hAnsi="Times New Roman" w:cs="Times New Roman"/>
                <w:bCs/>
                <w:color w:val="000000"/>
                <w:sz w:val="24"/>
                <w:szCs w:val="24"/>
                <w:shd w:val="clear" w:color="auto" w:fill="FFFFFF"/>
                <w:lang w:eastAsia="ru-RU" w:bidi="ru-RU"/>
              </w:rPr>
              <w:t xml:space="preserve"> печати</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435"/>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6.4</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Создание модели</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702"/>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6.5</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Корректировка модели для печати</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697"/>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6.6</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Конвертация в STL формат</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697"/>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6.7</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Формирование G-кода для печати</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697"/>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6.8</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Выбор положения модели</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443"/>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6.9</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Печать модели.</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697"/>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6.10</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 xml:space="preserve">Программное обеспечение </w:t>
            </w:r>
            <w:r w:rsidRPr="0092111D">
              <w:rPr>
                <w:rFonts w:ascii="Times New Roman" w:eastAsia="Calibri" w:hAnsi="Times New Roman" w:cs="Times New Roman"/>
                <w:bCs/>
                <w:color w:val="000000"/>
                <w:sz w:val="24"/>
                <w:szCs w:val="24"/>
                <w:shd w:val="clear" w:color="auto" w:fill="FFFFFF"/>
                <w:lang w:val="en-US" w:eastAsia="ru-RU" w:bidi="ru-RU"/>
              </w:rPr>
              <w:t>3D</w:t>
            </w:r>
            <w:r w:rsidRPr="0092111D">
              <w:rPr>
                <w:rFonts w:ascii="Times New Roman" w:eastAsia="Calibri" w:hAnsi="Times New Roman" w:cs="Times New Roman"/>
                <w:bCs/>
                <w:color w:val="000000"/>
                <w:sz w:val="24"/>
                <w:szCs w:val="24"/>
                <w:shd w:val="clear" w:color="auto" w:fill="FFFFFF"/>
                <w:lang w:eastAsia="ru-RU" w:bidi="ru-RU"/>
              </w:rPr>
              <w:t xml:space="preserve"> моделирования</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697"/>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6.11</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Моделирование простых и сложных объектов.</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F2526"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327"/>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b/>
                <w:sz w:val="24"/>
                <w:szCs w:val="24"/>
                <w:lang w:eastAsia="ru-RU"/>
              </w:rPr>
            </w:pPr>
            <w:r w:rsidRPr="0092111D">
              <w:rPr>
                <w:rFonts w:ascii="Times New Roman" w:eastAsia="Times New Roman" w:hAnsi="Times New Roman" w:cs="Times New Roman"/>
                <w:b/>
                <w:sz w:val="24"/>
                <w:szCs w:val="24"/>
                <w:lang w:eastAsia="ru-RU"/>
              </w:rPr>
              <w:t>7.</w:t>
            </w:r>
          </w:p>
        </w:tc>
        <w:tc>
          <w:tcPr>
            <w:tcW w:w="4678"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FB1D86">
            <w:pPr>
              <w:spacing w:after="0" w:line="312" w:lineRule="auto"/>
              <w:jc w:val="center"/>
              <w:rPr>
                <w:rFonts w:ascii="Times New Roman" w:eastAsia="Calibri" w:hAnsi="Times New Roman" w:cs="Times New Roman"/>
                <w:sz w:val="24"/>
                <w:szCs w:val="24"/>
              </w:rPr>
            </w:pPr>
            <w:r w:rsidRPr="0092111D">
              <w:rPr>
                <w:rFonts w:ascii="Times New Roman" w:eastAsia="Calibri" w:hAnsi="Times New Roman" w:cs="Times New Roman"/>
                <w:b/>
                <w:sz w:val="24"/>
                <w:szCs w:val="24"/>
              </w:rPr>
              <w:t>Состязание роботов</w:t>
            </w:r>
          </w:p>
        </w:tc>
      </w:tr>
      <w:tr w:rsidR="00FB1D86" w:rsidRPr="0092111D" w:rsidTr="00FB1D86">
        <w:trPr>
          <w:trHeight w:hRule="exact" w:val="1552"/>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7.1</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Всероссийские и международные состязание роботов (по правилам организаторов)</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FB1D86" w:rsidRPr="0092111D" w:rsidTr="00FB1D86">
        <w:trPr>
          <w:trHeight w:hRule="exact" w:val="554"/>
        </w:trPr>
        <w:tc>
          <w:tcPr>
            <w:tcW w:w="322" w:type="pct"/>
            <w:tcBorders>
              <w:top w:val="single" w:sz="4" w:space="0" w:color="auto"/>
              <w:left w:val="single" w:sz="4" w:space="0" w:color="auto"/>
              <w:bottom w:val="single" w:sz="4" w:space="0" w:color="auto"/>
            </w:tcBorders>
            <w:shd w:val="clear" w:color="auto" w:fill="FFFFFF"/>
            <w:vAlign w:val="center"/>
          </w:tcPr>
          <w:p w:rsidR="00FB1D86" w:rsidRPr="0092111D" w:rsidRDefault="008B1DF7" w:rsidP="008B1DF7">
            <w:pPr>
              <w:widowControl w:val="0"/>
              <w:spacing w:after="0" w:line="312" w:lineRule="auto"/>
              <w:rPr>
                <w:rFonts w:ascii="Times New Roman" w:eastAsia="Times New Roman" w:hAnsi="Times New Roman" w:cs="Times New Roman"/>
                <w:sz w:val="24"/>
                <w:szCs w:val="24"/>
                <w:lang w:eastAsia="ru-RU"/>
              </w:rPr>
            </w:pPr>
            <w:r w:rsidRPr="0092111D">
              <w:rPr>
                <w:rFonts w:ascii="Times New Roman" w:eastAsia="Times New Roman" w:hAnsi="Times New Roman" w:cs="Times New Roman"/>
                <w:sz w:val="24"/>
                <w:szCs w:val="24"/>
                <w:lang w:eastAsia="ru-RU"/>
              </w:rPr>
              <w:t>7.2</w:t>
            </w:r>
          </w:p>
        </w:tc>
        <w:tc>
          <w:tcPr>
            <w:tcW w:w="1260"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320F81">
            <w:pPr>
              <w:widowControl w:val="0"/>
              <w:spacing w:after="0" w:line="312" w:lineRule="auto"/>
              <w:rPr>
                <w:rFonts w:ascii="Times New Roman" w:eastAsia="Calibri" w:hAnsi="Times New Roman" w:cs="Times New Roman"/>
                <w:bCs/>
                <w:color w:val="000000"/>
                <w:sz w:val="24"/>
                <w:szCs w:val="24"/>
                <w:shd w:val="clear" w:color="auto" w:fill="FFFFFF"/>
                <w:lang w:eastAsia="ru-RU" w:bidi="ru-RU"/>
              </w:rPr>
            </w:pPr>
            <w:r w:rsidRPr="0092111D">
              <w:rPr>
                <w:rFonts w:ascii="Times New Roman" w:eastAsia="Calibri" w:hAnsi="Times New Roman" w:cs="Times New Roman"/>
                <w:bCs/>
                <w:color w:val="000000"/>
                <w:sz w:val="24"/>
                <w:szCs w:val="24"/>
                <w:shd w:val="clear" w:color="auto" w:fill="FFFFFF"/>
                <w:lang w:eastAsia="ru-RU" w:bidi="ru-RU"/>
              </w:rPr>
              <w:t>Творческие проекты</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9" w:type="pct"/>
            <w:tcBorders>
              <w:top w:val="single" w:sz="4" w:space="0" w:color="auto"/>
              <w:left w:val="single" w:sz="4" w:space="0" w:color="auto"/>
              <w:bottom w:val="single" w:sz="4" w:space="0" w:color="auto"/>
            </w:tcBorders>
            <w:shd w:val="clear" w:color="auto" w:fill="FFFFFF"/>
            <w:vAlign w:val="center"/>
          </w:tcPr>
          <w:p w:rsidR="00FB1D86" w:rsidRPr="0092111D" w:rsidRDefault="0017548D"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27" w:type="pct"/>
            <w:tcBorders>
              <w:top w:val="single" w:sz="4" w:space="0" w:color="auto"/>
              <w:left w:val="single" w:sz="4" w:space="0" w:color="auto"/>
              <w:bottom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FB1D86" w:rsidRPr="0092111D" w:rsidRDefault="00FB1D86" w:rsidP="00D23D9A">
            <w:pPr>
              <w:spacing w:after="0" w:line="312" w:lineRule="auto"/>
              <w:rPr>
                <w:rFonts w:ascii="Times New Roman" w:eastAsia="Calibri" w:hAnsi="Times New Roman" w:cs="Times New Roman"/>
                <w:sz w:val="24"/>
                <w:szCs w:val="24"/>
              </w:rPr>
            </w:pPr>
          </w:p>
        </w:tc>
      </w:tr>
      <w:tr w:rsidR="00320F81" w:rsidRPr="0092111D" w:rsidTr="00320F81">
        <w:trPr>
          <w:trHeight w:hRule="exact" w:val="427"/>
        </w:trPr>
        <w:tc>
          <w:tcPr>
            <w:tcW w:w="1582" w:type="pct"/>
            <w:gridSpan w:val="2"/>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widowControl w:val="0"/>
              <w:spacing w:after="0" w:line="312" w:lineRule="auto"/>
              <w:jc w:val="center"/>
              <w:rPr>
                <w:rFonts w:ascii="Times New Roman" w:eastAsia="Calibri" w:hAnsi="Times New Roman" w:cs="Times New Roman"/>
                <w:b/>
                <w:bCs/>
                <w:color w:val="000000"/>
                <w:sz w:val="24"/>
                <w:szCs w:val="24"/>
                <w:shd w:val="clear" w:color="auto" w:fill="FFFFFF"/>
                <w:lang w:eastAsia="ru-RU" w:bidi="ru-RU"/>
              </w:rPr>
            </w:pPr>
            <w:r w:rsidRPr="0092111D">
              <w:rPr>
                <w:rFonts w:ascii="Times New Roman" w:eastAsia="Calibri" w:hAnsi="Times New Roman" w:cs="Times New Roman"/>
                <w:b/>
                <w:bCs/>
                <w:color w:val="000000"/>
                <w:sz w:val="24"/>
                <w:szCs w:val="24"/>
                <w:shd w:val="clear" w:color="auto" w:fill="FFFFFF"/>
                <w:lang w:eastAsia="ru-RU" w:bidi="ru-RU"/>
              </w:rPr>
              <w:t>Итого часов</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FB1D86" w:rsidP="00D23D9A">
            <w:pPr>
              <w:spacing w:after="0" w:line="312" w:lineRule="auto"/>
              <w:rPr>
                <w:rFonts w:ascii="Times New Roman" w:eastAsia="Calibri" w:hAnsi="Times New Roman" w:cs="Times New Roman"/>
                <w:b/>
                <w:sz w:val="24"/>
                <w:szCs w:val="24"/>
              </w:rPr>
            </w:pPr>
            <w:r w:rsidRPr="0092111D">
              <w:rPr>
                <w:rFonts w:ascii="Times New Roman" w:eastAsia="Calibri" w:hAnsi="Times New Roman" w:cs="Times New Roman"/>
                <w:b/>
                <w:sz w:val="24"/>
                <w:szCs w:val="24"/>
              </w:rPr>
              <w:t>144</w:t>
            </w:r>
          </w:p>
        </w:tc>
        <w:tc>
          <w:tcPr>
            <w:tcW w:w="496" w:type="pct"/>
            <w:tcBorders>
              <w:top w:val="single" w:sz="4" w:space="0" w:color="auto"/>
              <w:left w:val="single" w:sz="4" w:space="0" w:color="auto"/>
              <w:bottom w:val="single" w:sz="4" w:space="0" w:color="auto"/>
            </w:tcBorders>
            <w:shd w:val="clear" w:color="auto" w:fill="FFFFFF"/>
            <w:vAlign w:val="center"/>
          </w:tcPr>
          <w:p w:rsidR="00320F81" w:rsidRPr="0092111D" w:rsidRDefault="008A04D4"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569" w:type="pct"/>
            <w:tcBorders>
              <w:top w:val="single" w:sz="4" w:space="0" w:color="auto"/>
              <w:left w:val="single" w:sz="4" w:space="0" w:color="auto"/>
              <w:bottom w:val="single" w:sz="4" w:space="0" w:color="auto"/>
            </w:tcBorders>
            <w:shd w:val="clear" w:color="auto" w:fill="FFFFFF"/>
            <w:vAlign w:val="center"/>
          </w:tcPr>
          <w:p w:rsidR="00320F81" w:rsidRPr="0092111D" w:rsidRDefault="008A04D4" w:rsidP="00D23D9A">
            <w:pPr>
              <w:spacing w:after="0" w:line="312" w:lineRule="auto"/>
              <w:rPr>
                <w:rFonts w:ascii="Times New Roman" w:eastAsia="Calibri" w:hAnsi="Times New Roman" w:cs="Times New Roman"/>
                <w:sz w:val="24"/>
                <w:szCs w:val="24"/>
              </w:rPr>
            </w:pPr>
            <w:r>
              <w:rPr>
                <w:rFonts w:ascii="Times New Roman" w:eastAsia="Calibri" w:hAnsi="Times New Roman" w:cs="Times New Roman"/>
                <w:sz w:val="24"/>
                <w:szCs w:val="24"/>
              </w:rPr>
              <w:t>90</w:t>
            </w:r>
          </w:p>
        </w:tc>
        <w:tc>
          <w:tcPr>
            <w:tcW w:w="927" w:type="pct"/>
            <w:tcBorders>
              <w:top w:val="single" w:sz="4" w:space="0" w:color="auto"/>
              <w:left w:val="single" w:sz="4" w:space="0" w:color="auto"/>
              <w:bottom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c>
          <w:tcPr>
            <w:tcW w:w="930" w:type="pct"/>
            <w:tcBorders>
              <w:top w:val="single" w:sz="4" w:space="0" w:color="auto"/>
              <w:left w:val="single" w:sz="4" w:space="0" w:color="auto"/>
              <w:bottom w:val="single" w:sz="4" w:space="0" w:color="auto"/>
              <w:right w:val="single" w:sz="4" w:space="0" w:color="auto"/>
            </w:tcBorders>
            <w:shd w:val="clear" w:color="auto" w:fill="FFFFFF"/>
            <w:vAlign w:val="center"/>
          </w:tcPr>
          <w:p w:rsidR="00320F81" w:rsidRPr="0092111D" w:rsidRDefault="00320F81" w:rsidP="00D23D9A">
            <w:pPr>
              <w:spacing w:after="0" w:line="312" w:lineRule="auto"/>
              <w:rPr>
                <w:rFonts w:ascii="Times New Roman" w:eastAsia="Calibri" w:hAnsi="Times New Roman" w:cs="Times New Roman"/>
                <w:sz w:val="24"/>
                <w:szCs w:val="24"/>
              </w:rPr>
            </w:pPr>
          </w:p>
        </w:tc>
      </w:tr>
    </w:tbl>
    <w:p w:rsidR="00C47DF0" w:rsidRPr="00C47DF0" w:rsidRDefault="00C47DF0" w:rsidP="00C47DF0">
      <w:pPr>
        <w:jc w:val="both"/>
        <w:rPr>
          <w:rFonts w:ascii="Times New Roman" w:hAnsi="Times New Roman" w:cs="Times New Roman"/>
          <w:b/>
          <w:sz w:val="28"/>
          <w:szCs w:val="28"/>
        </w:rPr>
      </w:pPr>
    </w:p>
    <w:p w:rsidR="00C7655B" w:rsidRPr="00C7655B" w:rsidRDefault="009C0194" w:rsidP="009C0194">
      <w:pPr>
        <w:ind w:firstLine="709"/>
        <w:jc w:val="center"/>
        <w:rPr>
          <w:rFonts w:ascii="Times New Roman" w:eastAsia="Times New Roman" w:hAnsi="Times New Roman"/>
          <w:b/>
          <w:color w:val="111111"/>
          <w:sz w:val="28"/>
          <w:szCs w:val="28"/>
          <w:lang w:eastAsia="ru-RU"/>
        </w:rPr>
      </w:pPr>
      <w:r w:rsidRPr="00C7655B">
        <w:rPr>
          <w:rFonts w:ascii="Times New Roman" w:eastAsia="Times New Roman" w:hAnsi="Times New Roman"/>
          <w:b/>
          <w:color w:val="111111"/>
          <w:sz w:val="28"/>
          <w:szCs w:val="28"/>
          <w:lang w:eastAsia="ru-RU"/>
        </w:rPr>
        <w:t>Организационно-педагогические условия</w:t>
      </w:r>
    </w:p>
    <w:p w:rsidR="00C7655B" w:rsidRPr="00C7655B" w:rsidRDefault="00C7655B" w:rsidP="00C7655B">
      <w:pPr>
        <w:ind w:firstLine="709"/>
        <w:jc w:val="both"/>
        <w:rPr>
          <w:rFonts w:ascii="Times New Roman" w:eastAsia="Times New Roman" w:hAnsi="Times New Roman"/>
          <w:color w:val="111111"/>
          <w:sz w:val="28"/>
          <w:szCs w:val="28"/>
          <w:lang w:eastAsia="ru-RU"/>
        </w:rPr>
      </w:pPr>
      <w:r w:rsidRPr="00C7655B">
        <w:rPr>
          <w:rFonts w:ascii="Times New Roman" w:eastAsia="Times New Roman" w:hAnsi="Times New Roman"/>
          <w:color w:val="111111"/>
          <w:sz w:val="28"/>
          <w:szCs w:val="28"/>
          <w:lang w:eastAsia="ru-RU"/>
        </w:rPr>
        <w:t>Данная программа может быть</w:t>
      </w:r>
      <w:r>
        <w:rPr>
          <w:rFonts w:ascii="Times New Roman" w:eastAsia="Times New Roman" w:hAnsi="Times New Roman"/>
          <w:color w:val="111111"/>
          <w:sz w:val="28"/>
          <w:szCs w:val="28"/>
          <w:lang w:eastAsia="ru-RU"/>
        </w:rPr>
        <w:t xml:space="preserve"> реализована при взаимодействии </w:t>
      </w:r>
      <w:r w:rsidRPr="00C7655B">
        <w:rPr>
          <w:rFonts w:ascii="Times New Roman" w:eastAsia="Times New Roman" w:hAnsi="Times New Roman"/>
          <w:color w:val="111111"/>
          <w:sz w:val="28"/>
          <w:szCs w:val="28"/>
          <w:lang w:eastAsia="ru-RU"/>
        </w:rPr>
        <w:t>следующи</w:t>
      </w:r>
      <w:r>
        <w:rPr>
          <w:rFonts w:ascii="Times New Roman" w:eastAsia="Times New Roman" w:hAnsi="Times New Roman"/>
          <w:color w:val="111111"/>
          <w:sz w:val="28"/>
          <w:szCs w:val="28"/>
          <w:lang w:eastAsia="ru-RU"/>
        </w:rPr>
        <w:t xml:space="preserve">х составляющих ее обеспечения: </w:t>
      </w:r>
    </w:p>
    <w:p w:rsidR="00C7655B" w:rsidRPr="009C0194" w:rsidRDefault="00C7655B" w:rsidP="00C7655B">
      <w:pPr>
        <w:ind w:firstLine="709"/>
        <w:jc w:val="both"/>
        <w:rPr>
          <w:rFonts w:ascii="Times New Roman" w:eastAsia="Times New Roman" w:hAnsi="Times New Roman"/>
          <w:b/>
          <w:color w:val="111111"/>
          <w:sz w:val="28"/>
          <w:szCs w:val="28"/>
          <w:lang w:eastAsia="ru-RU"/>
        </w:rPr>
      </w:pPr>
      <w:r w:rsidRPr="009C0194">
        <w:rPr>
          <w:rFonts w:ascii="Times New Roman" w:eastAsia="Times New Roman" w:hAnsi="Times New Roman"/>
          <w:b/>
          <w:color w:val="111111"/>
          <w:sz w:val="28"/>
          <w:szCs w:val="28"/>
          <w:lang w:eastAsia="ru-RU"/>
        </w:rPr>
        <w:lastRenderedPageBreak/>
        <w:t>1) Техническое и материальное оснащение:</w:t>
      </w:r>
    </w:p>
    <w:p w:rsidR="00C7655B" w:rsidRPr="00C7655B" w:rsidRDefault="00C7655B" w:rsidP="00C7655B">
      <w:pPr>
        <w:ind w:firstLine="709"/>
        <w:jc w:val="both"/>
        <w:rPr>
          <w:rFonts w:ascii="Times New Roman" w:eastAsia="Times New Roman" w:hAnsi="Times New Roman"/>
          <w:color w:val="111111"/>
          <w:sz w:val="28"/>
          <w:szCs w:val="28"/>
          <w:lang w:eastAsia="ru-RU"/>
        </w:rPr>
      </w:pPr>
      <w:r w:rsidRPr="00C7655B">
        <w:rPr>
          <w:rFonts w:ascii="Times New Roman" w:eastAsia="Times New Roman" w:hAnsi="Times New Roman"/>
          <w:color w:val="111111"/>
          <w:sz w:val="28"/>
          <w:szCs w:val="28"/>
          <w:lang w:eastAsia="ru-RU"/>
        </w:rPr>
        <w:t>Оборудование для обучения:</w:t>
      </w:r>
    </w:p>
    <w:p w:rsidR="00C7655B" w:rsidRPr="009C0194" w:rsidRDefault="00C7655B" w:rsidP="009C0194">
      <w:pPr>
        <w:pStyle w:val="a3"/>
        <w:numPr>
          <w:ilvl w:val="0"/>
          <w:numId w:val="31"/>
        </w:numPr>
        <w:tabs>
          <w:tab w:val="left" w:pos="993"/>
        </w:tabs>
        <w:ind w:left="0" w:firstLine="709"/>
        <w:jc w:val="both"/>
        <w:rPr>
          <w:rFonts w:ascii="Times New Roman" w:eastAsia="Times New Roman" w:hAnsi="Times New Roman"/>
          <w:color w:val="111111"/>
          <w:sz w:val="28"/>
          <w:szCs w:val="28"/>
          <w:lang w:val="en-US" w:eastAsia="ru-RU"/>
        </w:rPr>
      </w:pPr>
      <w:r w:rsidRPr="009C0194">
        <w:rPr>
          <w:rFonts w:ascii="Times New Roman" w:eastAsia="Times New Roman" w:hAnsi="Times New Roman"/>
          <w:color w:val="111111"/>
          <w:sz w:val="28"/>
          <w:szCs w:val="28"/>
          <w:lang w:val="en-US" w:eastAsia="ru-RU"/>
        </w:rPr>
        <w:t xml:space="preserve">Lego </w:t>
      </w:r>
      <w:proofErr w:type="spellStart"/>
      <w:r w:rsidRPr="009C0194">
        <w:rPr>
          <w:rFonts w:ascii="Times New Roman" w:eastAsia="Times New Roman" w:hAnsi="Times New Roman"/>
          <w:color w:val="111111"/>
          <w:sz w:val="28"/>
          <w:szCs w:val="28"/>
          <w:lang w:val="en-US" w:eastAsia="ru-RU"/>
        </w:rPr>
        <w:t>Mindstorms</w:t>
      </w:r>
      <w:proofErr w:type="spellEnd"/>
      <w:r w:rsidRPr="009C0194">
        <w:rPr>
          <w:rFonts w:ascii="Times New Roman" w:eastAsia="Times New Roman" w:hAnsi="Times New Roman"/>
          <w:color w:val="111111"/>
          <w:sz w:val="28"/>
          <w:szCs w:val="28"/>
          <w:lang w:val="en-US" w:eastAsia="ru-RU"/>
        </w:rPr>
        <w:t xml:space="preserve"> EV3 Home Edition (</w:t>
      </w:r>
      <w:r w:rsidRPr="009C0194">
        <w:rPr>
          <w:rFonts w:ascii="Times New Roman" w:eastAsia="Times New Roman" w:hAnsi="Times New Roman"/>
          <w:color w:val="111111"/>
          <w:sz w:val="28"/>
          <w:szCs w:val="28"/>
          <w:lang w:eastAsia="ru-RU"/>
        </w:rPr>
        <w:t>арт</w:t>
      </w:r>
      <w:r w:rsidRPr="009C0194">
        <w:rPr>
          <w:rFonts w:ascii="Times New Roman" w:eastAsia="Times New Roman" w:hAnsi="Times New Roman"/>
          <w:color w:val="111111"/>
          <w:sz w:val="28"/>
          <w:szCs w:val="28"/>
          <w:lang w:val="en-US" w:eastAsia="ru-RU"/>
        </w:rPr>
        <w:t>. 31313)</w:t>
      </w:r>
    </w:p>
    <w:p w:rsidR="00C7655B" w:rsidRPr="009C0194" w:rsidRDefault="00C7655B" w:rsidP="009C0194">
      <w:pPr>
        <w:pStyle w:val="a3"/>
        <w:numPr>
          <w:ilvl w:val="0"/>
          <w:numId w:val="31"/>
        </w:numPr>
        <w:tabs>
          <w:tab w:val="left" w:pos="993"/>
        </w:tabs>
        <w:ind w:left="0" w:firstLine="709"/>
        <w:jc w:val="both"/>
        <w:rPr>
          <w:rFonts w:ascii="Times New Roman" w:eastAsia="Times New Roman" w:hAnsi="Times New Roman"/>
          <w:color w:val="111111"/>
          <w:sz w:val="28"/>
          <w:szCs w:val="28"/>
          <w:lang w:eastAsia="ru-RU"/>
        </w:rPr>
      </w:pPr>
      <w:r w:rsidRPr="009C0194">
        <w:rPr>
          <w:rFonts w:ascii="Times New Roman" w:eastAsia="Times New Roman" w:hAnsi="Times New Roman"/>
          <w:color w:val="111111"/>
          <w:sz w:val="28"/>
          <w:szCs w:val="28"/>
          <w:lang w:eastAsia="ru-RU"/>
        </w:rPr>
        <w:t xml:space="preserve">Компьютеры/ноутбуки +Программное обеспечение </w:t>
      </w:r>
      <w:proofErr w:type="spellStart"/>
      <w:r w:rsidRPr="009C0194">
        <w:rPr>
          <w:rFonts w:ascii="Times New Roman" w:eastAsia="Times New Roman" w:hAnsi="Times New Roman"/>
          <w:color w:val="111111"/>
          <w:sz w:val="28"/>
          <w:szCs w:val="28"/>
          <w:lang w:eastAsia="ru-RU"/>
        </w:rPr>
        <w:t>LegoMindstorms</w:t>
      </w:r>
      <w:proofErr w:type="spellEnd"/>
      <w:r w:rsidRPr="009C0194">
        <w:rPr>
          <w:rFonts w:ascii="Times New Roman" w:eastAsia="Times New Roman" w:hAnsi="Times New Roman"/>
          <w:color w:val="111111"/>
          <w:sz w:val="28"/>
          <w:szCs w:val="28"/>
          <w:lang w:eastAsia="ru-RU"/>
        </w:rPr>
        <w:t xml:space="preserve"> EV3</w:t>
      </w:r>
    </w:p>
    <w:p w:rsidR="00C7655B" w:rsidRPr="009C0194" w:rsidRDefault="00C7655B" w:rsidP="009C0194">
      <w:pPr>
        <w:pStyle w:val="a3"/>
        <w:numPr>
          <w:ilvl w:val="0"/>
          <w:numId w:val="31"/>
        </w:numPr>
        <w:tabs>
          <w:tab w:val="left" w:pos="993"/>
        </w:tabs>
        <w:ind w:left="0" w:firstLine="709"/>
        <w:jc w:val="both"/>
        <w:rPr>
          <w:rFonts w:ascii="Times New Roman" w:eastAsia="Times New Roman" w:hAnsi="Times New Roman"/>
          <w:color w:val="111111"/>
          <w:sz w:val="28"/>
          <w:szCs w:val="28"/>
          <w:lang w:eastAsia="ru-RU"/>
        </w:rPr>
      </w:pPr>
      <w:r w:rsidRPr="009C0194">
        <w:rPr>
          <w:rFonts w:ascii="Times New Roman" w:eastAsia="Times New Roman" w:hAnsi="Times New Roman"/>
          <w:color w:val="111111"/>
          <w:sz w:val="28"/>
          <w:szCs w:val="28"/>
          <w:lang w:eastAsia="ru-RU"/>
        </w:rPr>
        <w:t>Зарядное устройство для аккумуляторной батареи</w:t>
      </w:r>
    </w:p>
    <w:p w:rsidR="00C7655B" w:rsidRPr="009C0194" w:rsidRDefault="00C7655B" w:rsidP="009C0194">
      <w:pPr>
        <w:pStyle w:val="a3"/>
        <w:numPr>
          <w:ilvl w:val="0"/>
          <w:numId w:val="31"/>
        </w:numPr>
        <w:tabs>
          <w:tab w:val="left" w:pos="993"/>
        </w:tabs>
        <w:ind w:left="0" w:firstLine="709"/>
        <w:jc w:val="both"/>
        <w:rPr>
          <w:rFonts w:ascii="Times New Roman" w:eastAsia="Times New Roman" w:hAnsi="Times New Roman"/>
          <w:color w:val="111111"/>
          <w:sz w:val="28"/>
          <w:szCs w:val="28"/>
          <w:lang w:eastAsia="ru-RU"/>
        </w:rPr>
      </w:pPr>
      <w:r w:rsidRPr="009C0194">
        <w:rPr>
          <w:rFonts w:ascii="Times New Roman" w:eastAsia="Times New Roman" w:hAnsi="Times New Roman"/>
          <w:color w:val="111111"/>
          <w:sz w:val="28"/>
          <w:szCs w:val="28"/>
          <w:lang w:eastAsia="ru-RU"/>
        </w:rPr>
        <w:t>Поля для соревнований роботов</w:t>
      </w:r>
    </w:p>
    <w:p w:rsidR="00C7655B" w:rsidRPr="009C0194" w:rsidRDefault="00C7655B" w:rsidP="009C0194">
      <w:pPr>
        <w:pStyle w:val="a3"/>
        <w:numPr>
          <w:ilvl w:val="0"/>
          <w:numId w:val="31"/>
        </w:numPr>
        <w:tabs>
          <w:tab w:val="left" w:pos="993"/>
        </w:tabs>
        <w:ind w:left="0" w:firstLine="709"/>
        <w:jc w:val="both"/>
        <w:rPr>
          <w:rFonts w:ascii="Times New Roman" w:eastAsia="Times New Roman" w:hAnsi="Times New Roman"/>
          <w:color w:val="111111"/>
          <w:sz w:val="28"/>
          <w:szCs w:val="28"/>
          <w:lang w:eastAsia="ru-RU"/>
        </w:rPr>
      </w:pPr>
      <w:r w:rsidRPr="009C0194">
        <w:rPr>
          <w:rFonts w:ascii="Times New Roman" w:eastAsia="Times New Roman" w:hAnsi="Times New Roman"/>
          <w:color w:val="111111"/>
          <w:sz w:val="28"/>
          <w:szCs w:val="28"/>
          <w:lang w:eastAsia="ru-RU"/>
        </w:rPr>
        <w:t>Аккумуляторная батарея для блока EV3</w:t>
      </w:r>
    </w:p>
    <w:p w:rsidR="00C7655B" w:rsidRPr="00C7655B" w:rsidRDefault="00C7655B" w:rsidP="00C7655B">
      <w:pPr>
        <w:ind w:firstLine="709"/>
        <w:jc w:val="both"/>
        <w:rPr>
          <w:rFonts w:ascii="Times New Roman" w:eastAsia="Times New Roman" w:hAnsi="Times New Roman"/>
          <w:color w:val="111111"/>
          <w:sz w:val="28"/>
          <w:szCs w:val="28"/>
          <w:lang w:eastAsia="ru-RU"/>
        </w:rPr>
      </w:pPr>
      <w:r w:rsidRPr="00C7655B">
        <w:rPr>
          <w:rFonts w:ascii="Times New Roman" w:eastAsia="Times New Roman" w:hAnsi="Times New Roman"/>
          <w:color w:val="111111"/>
          <w:sz w:val="28"/>
          <w:szCs w:val="28"/>
          <w:lang w:eastAsia="ru-RU"/>
        </w:rPr>
        <w:t xml:space="preserve">2) </w:t>
      </w:r>
      <w:r w:rsidRPr="009C0194">
        <w:rPr>
          <w:rFonts w:ascii="Times New Roman" w:eastAsia="Times New Roman" w:hAnsi="Times New Roman"/>
          <w:b/>
          <w:color w:val="111111"/>
          <w:sz w:val="28"/>
          <w:szCs w:val="28"/>
          <w:lang w:eastAsia="ru-RU"/>
        </w:rPr>
        <w:t>Общие требования к обстановке:</w:t>
      </w:r>
      <w:r>
        <w:rPr>
          <w:rFonts w:ascii="Times New Roman" w:eastAsia="Times New Roman" w:hAnsi="Times New Roman"/>
          <w:color w:val="111111"/>
          <w:sz w:val="28"/>
          <w:szCs w:val="28"/>
          <w:lang w:eastAsia="ru-RU"/>
        </w:rPr>
        <w:t xml:space="preserve"> оформление кабинета должно </w:t>
      </w:r>
      <w:r w:rsidRPr="00C7655B">
        <w:rPr>
          <w:rFonts w:ascii="Times New Roman" w:eastAsia="Times New Roman" w:hAnsi="Times New Roman"/>
          <w:color w:val="111111"/>
          <w:sz w:val="28"/>
          <w:szCs w:val="28"/>
          <w:lang w:eastAsia="ru-RU"/>
        </w:rPr>
        <w:t>соответствовать содержанию программы</w:t>
      </w:r>
      <w:r>
        <w:rPr>
          <w:rFonts w:ascii="Times New Roman" w:eastAsia="Times New Roman" w:hAnsi="Times New Roman"/>
          <w:color w:val="111111"/>
          <w:sz w:val="28"/>
          <w:szCs w:val="28"/>
          <w:lang w:eastAsia="ru-RU"/>
        </w:rPr>
        <w:t xml:space="preserve">, постоянно обновляться учебным </w:t>
      </w:r>
      <w:r w:rsidRPr="00C7655B">
        <w:rPr>
          <w:rFonts w:ascii="Times New Roman" w:eastAsia="Times New Roman" w:hAnsi="Times New Roman"/>
          <w:color w:val="111111"/>
          <w:sz w:val="28"/>
          <w:szCs w:val="28"/>
          <w:lang w:eastAsia="ru-RU"/>
        </w:rPr>
        <w:t>материалом и наглядными по</w:t>
      </w:r>
      <w:r>
        <w:rPr>
          <w:rFonts w:ascii="Times New Roman" w:eastAsia="Times New Roman" w:hAnsi="Times New Roman"/>
          <w:color w:val="111111"/>
          <w:sz w:val="28"/>
          <w:szCs w:val="28"/>
          <w:lang w:eastAsia="ru-RU"/>
        </w:rPr>
        <w:t xml:space="preserve">собиями; чистота, освещенность, </w:t>
      </w:r>
      <w:proofErr w:type="spellStart"/>
      <w:r w:rsidRPr="00C7655B">
        <w:rPr>
          <w:rFonts w:ascii="Times New Roman" w:eastAsia="Times New Roman" w:hAnsi="Times New Roman"/>
          <w:color w:val="111111"/>
          <w:sz w:val="28"/>
          <w:szCs w:val="28"/>
          <w:lang w:eastAsia="ru-RU"/>
        </w:rPr>
        <w:t>проветриваемость</w:t>
      </w:r>
      <w:proofErr w:type="spellEnd"/>
      <w:r w:rsidRPr="00C7655B">
        <w:rPr>
          <w:rFonts w:ascii="Times New Roman" w:eastAsia="Times New Roman" w:hAnsi="Times New Roman"/>
          <w:color w:val="111111"/>
          <w:sz w:val="28"/>
          <w:szCs w:val="28"/>
          <w:lang w:eastAsia="ru-RU"/>
        </w:rPr>
        <w:t xml:space="preserve"> кабинета.</w:t>
      </w:r>
    </w:p>
    <w:p w:rsidR="00C7655B" w:rsidRPr="00C7655B" w:rsidRDefault="00C7655B" w:rsidP="00C7655B">
      <w:pPr>
        <w:ind w:firstLine="709"/>
        <w:jc w:val="both"/>
        <w:rPr>
          <w:rFonts w:ascii="Times New Roman" w:eastAsia="Times New Roman" w:hAnsi="Times New Roman"/>
          <w:color w:val="111111"/>
          <w:sz w:val="28"/>
          <w:szCs w:val="28"/>
          <w:lang w:eastAsia="ru-RU"/>
        </w:rPr>
      </w:pPr>
      <w:r w:rsidRPr="00C7655B">
        <w:rPr>
          <w:rFonts w:ascii="Times New Roman" w:eastAsia="Times New Roman" w:hAnsi="Times New Roman"/>
          <w:color w:val="111111"/>
          <w:sz w:val="28"/>
          <w:szCs w:val="28"/>
          <w:lang w:eastAsia="ru-RU"/>
        </w:rPr>
        <w:t xml:space="preserve">3) </w:t>
      </w:r>
      <w:r w:rsidRPr="009C0194">
        <w:rPr>
          <w:rFonts w:ascii="Times New Roman" w:eastAsia="Times New Roman" w:hAnsi="Times New Roman"/>
          <w:b/>
          <w:color w:val="111111"/>
          <w:sz w:val="28"/>
          <w:szCs w:val="28"/>
          <w:lang w:eastAsia="ru-RU"/>
        </w:rPr>
        <w:t>Организационное обеспечение</w:t>
      </w:r>
      <w:r w:rsidRPr="00C7655B">
        <w:rPr>
          <w:rFonts w:ascii="Times New Roman" w:eastAsia="Times New Roman" w:hAnsi="Times New Roman"/>
          <w:color w:val="111111"/>
          <w:sz w:val="28"/>
          <w:szCs w:val="28"/>
          <w:lang w:eastAsia="ru-RU"/>
        </w:rPr>
        <w:t xml:space="preserve">: </w:t>
      </w:r>
      <w:r>
        <w:rPr>
          <w:rFonts w:ascii="Times New Roman" w:eastAsia="Times New Roman" w:hAnsi="Times New Roman"/>
          <w:color w:val="111111"/>
          <w:sz w:val="28"/>
          <w:szCs w:val="28"/>
          <w:lang w:eastAsia="ru-RU"/>
        </w:rPr>
        <w:t xml:space="preserve">кабинет, содержащий ученические </w:t>
      </w:r>
      <w:r w:rsidRPr="00C7655B">
        <w:rPr>
          <w:rFonts w:ascii="Times New Roman" w:eastAsia="Times New Roman" w:hAnsi="Times New Roman"/>
          <w:color w:val="111111"/>
          <w:sz w:val="28"/>
          <w:szCs w:val="28"/>
          <w:lang w:eastAsia="ru-RU"/>
        </w:rPr>
        <w:t>столы в количестве 10-15 шт., в кабинете</w:t>
      </w:r>
      <w:r>
        <w:rPr>
          <w:rFonts w:ascii="Times New Roman" w:eastAsia="Times New Roman" w:hAnsi="Times New Roman"/>
          <w:color w:val="111111"/>
          <w:sz w:val="28"/>
          <w:szCs w:val="28"/>
          <w:lang w:eastAsia="ru-RU"/>
        </w:rPr>
        <w:t xml:space="preserve"> необходимо наличие ученических </w:t>
      </w:r>
      <w:r w:rsidRPr="00C7655B">
        <w:rPr>
          <w:rFonts w:ascii="Times New Roman" w:eastAsia="Times New Roman" w:hAnsi="Times New Roman"/>
          <w:color w:val="111111"/>
          <w:sz w:val="28"/>
          <w:szCs w:val="28"/>
          <w:lang w:eastAsia="ru-RU"/>
        </w:rPr>
        <w:t>компьютеров/ноутбуков в количестве 5-10 шт.; компьютер для преподавателя,оборудованный проектором, принтером.</w:t>
      </w:r>
    </w:p>
    <w:p w:rsidR="00C7655B" w:rsidRPr="00C7655B" w:rsidRDefault="00C7655B" w:rsidP="00C7655B">
      <w:pPr>
        <w:ind w:firstLine="709"/>
        <w:jc w:val="both"/>
        <w:rPr>
          <w:rFonts w:ascii="Times New Roman" w:eastAsia="Times New Roman" w:hAnsi="Times New Roman"/>
          <w:color w:val="111111"/>
          <w:sz w:val="28"/>
          <w:szCs w:val="28"/>
          <w:lang w:eastAsia="ru-RU"/>
        </w:rPr>
      </w:pPr>
      <w:r w:rsidRPr="00C7655B">
        <w:rPr>
          <w:rFonts w:ascii="Times New Roman" w:eastAsia="Times New Roman" w:hAnsi="Times New Roman"/>
          <w:color w:val="111111"/>
          <w:sz w:val="28"/>
          <w:szCs w:val="28"/>
          <w:lang w:eastAsia="ru-RU"/>
        </w:rPr>
        <w:t xml:space="preserve">4) </w:t>
      </w:r>
      <w:r w:rsidRPr="009C0194">
        <w:rPr>
          <w:rFonts w:ascii="Times New Roman" w:eastAsia="Times New Roman" w:hAnsi="Times New Roman"/>
          <w:b/>
          <w:color w:val="111111"/>
          <w:sz w:val="28"/>
          <w:szCs w:val="28"/>
          <w:lang w:eastAsia="ru-RU"/>
        </w:rPr>
        <w:t>Кадровое обеспечение</w:t>
      </w:r>
      <w:r w:rsidRPr="00C7655B">
        <w:rPr>
          <w:rFonts w:ascii="Times New Roman" w:eastAsia="Times New Roman" w:hAnsi="Times New Roman"/>
          <w:color w:val="111111"/>
          <w:sz w:val="28"/>
          <w:szCs w:val="28"/>
          <w:lang w:eastAsia="ru-RU"/>
        </w:rPr>
        <w:t>: Пр</w:t>
      </w:r>
      <w:r>
        <w:rPr>
          <w:rFonts w:ascii="Times New Roman" w:eastAsia="Times New Roman" w:hAnsi="Times New Roman"/>
          <w:color w:val="111111"/>
          <w:sz w:val="28"/>
          <w:szCs w:val="28"/>
          <w:lang w:eastAsia="ru-RU"/>
        </w:rPr>
        <w:t xml:space="preserve">еподаватели, реализующие данную </w:t>
      </w:r>
      <w:r w:rsidRPr="00C7655B">
        <w:rPr>
          <w:rFonts w:ascii="Times New Roman" w:eastAsia="Times New Roman" w:hAnsi="Times New Roman"/>
          <w:color w:val="111111"/>
          <w:sz w:val="28"/>
          <w:szCs w:val="28"/>
          <w:lang w:eastAsia="ru-RU"/>
        </w:rPr>
        <w:t>программу, должны обладать</w:t>
      </w:r>
      <w:r>
        <w:rPr>
          <w:rFonts w:ascii="Times New Roman" w:eastAsia="Times New Roman" w:hAnsi="Times New Roman"/>
          <w:color w:val="111111"/>
          <w:sz w:val="28"/>
          <w:szCs w:val="28"/>
          <w:lang w:eastAsia="ru-RU"/>
        </w:rPr>
        <w:t xml:space="preserve"> квалификацией, соответствующей </w:t>
      </w:r>
      <w:r w:rsidRPr="00C7655B">
        <w:rPr>
          <w:rFonts w:ascii="Times New Roman" w:eastAsia="Times New Roman" w:hAnsi="Times New Roman"/>
          <w:color w:val="111111"/>
          <w:sz w:val="28"/>
          <w:szCs w:val="28"/>
          <w:lang w:eastAsia="ru-RU"/>
        </w:rPr>
        <w:t>преподаваемому предмету (Робототех</w:t>
      </w:r>
      <w:r>
        <w:rPr>
          <w:rFonts w:ascii="Times New Roman" w:eastAsia="Times New Roman" w:hAnsi="Times New Roman"/>
          <w:color w:val="111111"/>
          <w:sz w:val="28"/>
          <w:szCs w:val="28"/>
          <w:lang w:eastAsia="ru-RU"/>
        </w:rPr>
        <w:t xml:space="preserve">ника и программирование на базе </w:t>
      </w:r>
      <w:r w:rsidRPr="00C7655B">
        <w:rPr>
          <w:rFonts w:ascii="Times New Roman" w:eastAsia="Times New Roman" w:hAnsi="Times New Roman"/>
          <w:color w:val="111111"/>
          <w:sz w:val="28"/>
          <w:szCs w:val="28"/>
          <w:lang w:eastAsia="ru-RU"/>
        </w:rPr>
        <w:t xml:space="preserve">конструктора LEGO MINDSTORMS EV3 </w:t>
      </w:r>
      <w:proofErr w:type="spellStart"/>
      <w:r w:rsidRPr="00C7655B">
        <w:rPr>
          <w:rFonts w:ascii="Times New Roman" w:eastAsia="Times New Roman" w:hAnsi="Times New Roman"/>
          <w:color w:val="111111"/>
          <w:sz w:val="28"/>
          <w:szCs w:val="28"/>
          <w:lang w:eastAsia="ru-RU"/>
        </w:rPr>
        <w:t>HomeEdition</w:t>
      </w:r>
      <w:proofErr w:type="spellEnd"/>
      <w:r w:rsidRPr="00C7655B">
        <w:rPr>
          <w:rFonts w:ascii="Times New Roman" w:eastAsia="Times New Roman" w:hAnsi="Times New Roman"/>
          <w:color w:val="111111"/>
          <w:sz w:val="28"/>
          <w:szCs w:val="28"/>
          <w:lang w:eastAsia="ru-RU"/>
        </w:rPr>
        <w:t xml:space="preserve">), а также </w:t>
      </w:r>
      <w:proofErr w:type="spellStart"/>
      <w:r w:rsidRPr="00C7655B">
        <w:rPr>
          <w:rFonts w:ascii="Times New Roman" w:eastAsia="Times New Roman" w:hAnsi="Times New Roman"/>
          <w:color w:val="111111"/>
          <w:sz w:val="28"/>
          <w:szCs w:val="28"/>
          <w:lang w:eastAsia="ru-RU"/>
        </w:rPr>
        <w:t>следующимиличностными</w:t>
      </w:r>
      <w:proofErr w:type="spellEnd"/>
      <w:r w:rsidRPr="00C7655B">
        <w:rPr>
          <w:rFonts w:ascii="Times New Roman" w:eastAsia="Times New Roman" w:hAnsi="Times New Roman"/>
          <w:color w:val="111111"/>
          <w:sz w:val="28"/>
          <w:szCs w:val="28"/>
          <w:lang w:eastAsia="ru-RU"/>
        </w:rPr>
        <w:t xml:space="preserve"> и профессиональными качествами:</w:t>
      </w:r>
    </w:p>
    <w:p w:rsidR="00C7655B" w:rsidRPr="009C0194" w:rsidRDefault="00C7655B" w:rsidP="009C0194">
      <w:pPr>
        <w:pStyle w:val="a3"/>
        <w:numPr>
          <w:ilvl w:val="0"/>
          <w:numId w:val="30"/>
        </w:numPr>
        <w:tabs>
          <w:tab w:val="left" w:pos="993"/>
        </w:tabs>
        <w:ind w:left="0" w:firstLine="709"/>
        <w:jc w:val="both"/>
        <w:rPr>
          <w:rFonts w:ascii="Times New Roman" w:eastAsia="Times New Roman" w:hAnsi="Times New Roman"/>
          <w:color w:val="111111"/>
          <w:sz w:val="28"/>
          <w:szCs w:val="28"/>
          <w:lang w:eastAsia="ru-RU"/>
        </w:rPr>
      </w:pPr>
      <w:r w:rsidRPr="009C0194">
        <w:rPr>
          <w:rFonts w:ascii="Times New Roman" w:eastAsia="Times New Roman" w:hAnsi="Times New Roman"/>
          <w:color w:val="111111"/>
          <w:sz w:val="28"/>
          <w:szCs w:val="28"/>
          <w:lang w:eastAsia="ru-RU"/>
        </w:rPr>
        <w:t>умение вызвать интерес к себе и преподаваемому предмету;</w:t>
      </w:r>
    </w:p>
    <w:p w:rsidR="00C7655B" w:rsidRPr="009C0194" w:rsidRDefault="00C7655B" w:rsidP="009C0194">
      <w:pPr>
        <w:pStyle w:val="a3"/>
        <w:numPr>
          <w:ilvl w:val="0"/>
          <w:numId w:val="30"/>
        </w:numPr>
        <w:tabs>
          <w:tab w:val="left" w:pos="993"/>
        </w:tabs>
        <w:ind w:left="0" w:firstLine="709"/>
        <w:jc w:val="both"/>
        <w:rPr>
          <w:rFonts w:ascii="Times New Roman" w:eastAsia="Times New Roman" w:hAnsi="Times New Roman"/>
          <w:color w:val="111111"/>
          <w:sz w:val="28"/>
          <w:szCs w:val="28"/>
          <w:lang w:eastAsia="ru-RU"/>
        </w:rPr>
      </w:pPr>
      <w:r w:rsidRPr="009C0194">
        <w:rPr>
          <w:rFonts w:ascii="Times New Roman" w:eastAsia="Times New Roman" w:hAnsi="Times New Roman"/>
          <w:color w:val="111111"/>
          <w:sz w:val="28"/>
          <w:szCs w:val="28"/>
          <w:lang w:eastAsia="ru-RU"/>
        </w:rPr>
        <w:t>умение создать комфортные условия для успешного развития личности воспитанников;</w:t>
      </w:r>
    </w:p>
    <w:p w:rsidR="00C7655B" w:rsidRPr="009C0194" w:rsidRDefault="00C7655B" w:rsidP="009C0194">
      <w:pPr>
        <w:pStyle w:val="a3"/>
        <w:numPr>
          <w:ilvl w:val="0"/>
          <w:numId w:val="30"/>
        </w:numPr>
        <w:tabs>
          <w:tab w:val="left" w:pos="993"/>
        </w:tabs>
        <w:ind w:left="0" w:firstLine="709"/>
        <w:jc w:val="both"/>
        <w:rPr>
          <w:rFonts w:ascii="Times New Roman" w:eastAsia="Times New Roman" w:hAnsi="Times New Roman"/>
          <w:color w:val="111111"/>
          <w:sz w:val="28"/>
          <w:szCs w:val="28"/>
          <w:lang w:eastAsia="ru-RU"/>
        </w:rPr>
      </w:pPr>
      <w:r w:rsidRPr="009C0194">
        <w:rPr>
          <w:rFonts w:ascii="Times New Roman" w:eastAsia="Times New Roman" w:hAnsi="Times New Roman"/>
          <w:color w:val="111111"/>
          <w:sz w:val="28"/>
          <w:szCs w:val="28"/>
          <w:lang w:eastAsia="ru-RU"/>
        </w:rPr>
        <w:t>умение увидеть и раскрыть творческие способности воспитанников;</w:t>
      </w:r>
    </w:p>
    <w:p w:rsidR="00C7655B" w:rsidRPr="009C0194" w:rsidRDefault="00C7655B" w:rsidP="009C0194">
      <w:pPr>
        <w:pStyle w:val="a3"/>
        <w:numPr>
          <w:ilvl w:val="0"/>
          <w:numId w:val="30"/>
        </w:numPr>
        <w:tabs>
          <w:tab w:val="left" w:pos="993"/>
        </w:tabs>
        <w:ind w:left="0" w:firstLine="709"/>
        <w:jc w:val="both"/>
        <w:rPr>
          <w:rFonts w:ascii="Times New Roman" w:eastAsia="Times New Roman" w:hAnsi="Times New Roman"/>
          <w:color w:val="111111"/>
          <w:sz w:val="28"/>
          <w:szCs w:val="28"/>
          <w:lang w:eastAsia="ru-RU"/>
        </w:rPr>
      </w:pPr>
      <w:r w:rsidRPr="009C0194">
        <w:rPr>
          <w:rFonts w:ascii="Times New Roman" w:eastAsia="Times New Roman" w:hAnsi="Times New Roman"/>
          <w:color w:val="111111"/>
          <w:sz w:val="28"/>
          <w:szCs w:val="28"/>
          <w:lang w:eastAsia="ru-RU"/>
        </w:rPr>
        <w:t>постоянное самосовершенствование педагогического мастерства и повышение уровня квалификации по специальности.</w:t>
      </w:r>
    </w:p>
    <w:p w:rsidR="00C47DF0" w:rsidRPr="00C47DF0" w:rsidRDefault="00C47DF0" w:rsidP="00C7655B">
      <w:pPr>
        <w:ind w:firstLine="709"/>
        <w:jc w:val="both"/>
        <w:rPr>
          <w:rFonts w:ascii="Times New Roman" w:eastAsia="Times New Roman" w:hAnsi="Times New Roman"/>
          <w:b/>
          <w:color w:val="111111"/>
          <w:sz w:val="28"/>
          <w:szCs w:val="28"/>
          <w:lang w:eastAsia="ru-RU"/>
        </w:rPr>
      </w:pPr>
      <w:r w:rsidRPr="00C47DF0">
        <w:rPr>
          <w:rFonts w:ascii="Times New Roman" w:eastAsia="Times New Roman" w:hAnsi="Times New Roman"/>
          <w:b/>
          <w:color w:val="111111"/>
          <w:sz w:val="28"/>
          <w:szCs w:val="28"/>
          <w:lang w:eastAsia="ru-RU"/>
        </w:rPr>
        <w:t>Формы аттестации/контроля</w:t>
      </w:r>
    </w:p>
    <w:p w:rsidR="009C0194" w:rsidRDefault="009C0194" w:rsidP="009C0194">
      <w:pPr>
        <w:ind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t xml:space="preserve">Для оценки уровня </w:t>
      </w:r>
      <w:proofErr w:type="spellStart"/>
      <w:r w:rsidRPr="009C0194">
        <w:rPr>
          <w:rFonts w:ascii="Times New Roman" w:eastAsia="Times New Roman" w:hAnsi="Times New Roman" w:cs="Times New Roman"/>
          <w:color w:val="000000"/>
          <w:sz w:val="28"/>
          <w:lang w:eastAsia="ru-RU"/>
        </w:rPr>
        <w:t>сформированности</w:t>
      </w:r>
      <w:proofErr w:type="spellEnd"/>
      <w:r w:rsidRPr="009C0194">
        <w:rPr>
          <w:rFonts w:ascii="Times New Roman" w:eastAsia="Times New Roman" w:hAnsi="Times New Roman" w:cs="Times New Roman"/>
          <w:color w:val="000000"/>
          <w:sz w:val="28"/>
          <w:lang w:eastAsia="ru-RU"/>
        </w:rPr>
        <w:t xml:space="preserve"> личностных, </w:t>
      </w:r>
      <w:proofErr w:type="spellStart"/>
      <w:r w:rsidRPr="009C0194">
        <w:rPr>
          <w:rFonts w:ascii="Times New Roman" w:eastAsia="Times New Roman" w:hAnsi="Times New Roman" w:cs="Times New Roman"/>
          <w:color w:val="000000"/>
          <w:sz w:val="28"/>
          <w:lang w:eastAsia="ru-RU"/>
        </w:rPr>
        <w:t>метапредметных</w:t>
      </w:r>
      <w:proofErr w:type="spellEnd"/>
      <w:r w:rsidRPr="009C0194">
        <w:rPr>
          <w:rFonts w:ascii="Times New Roman" w:eastAsia="Times New Roman" w:hAnsi="Times New Roman" w:cs="Times New Roman"/>
          <w:color w:val="000000"/>
          <w:sz w:val="28"/>
          <w:lang w:eastAsia="ru-RU"/>
        </w:rPr>
        <w:t xml:space="preserve"> и предметных результатов курса «Робототехника и программирование на базе конструктора LEGO MINDSTORMS EV3 </w:t>
      </w:r>
      <w:proofErr w:type="spellStart"/>
      <w:r w:rsidRPr="009C0194">
        <w:rPr>
          <w:rFonts w:ascii="Times New Roman" w:eastAsia="Times New Roman" w:hAnsi="Times New Roman" w:cs="Times New Roman"/>
          <w:color w:val="000000"/>
          <w:sz w:val="28"/>
          <w:lang w:eastAsia="ru-RU"/>
        </w:rPr>
        <w:t>HomeEdition</w:t>
      </w:r>
      <w:proofErr w:type="spellEnd"/>
      <w:r w:rsidRPr="009C0194">
        <w:rPr>
          <w:rFonts w:ascii="Times New Roman" w:eastAsia="Times New Roman" w:hAnsi="Times New Roman" w:cs="Times New Roman"/>
          <w:color w:val="000000"/>
          <w:sz w:val="28"/>
          <w:lang w:eastAsia="ru-RU"/>
        </w:rPr>
        <w:t>» используются следующие формы контроля:</w:t>
      </w:r>
    </w:p>
    <w:p w:rsidR="009C0194" w:rsidRPr="009C0194" w:rsidRDefault="009C0194" w:rsidP="009C0194">
      <w:pPr>
        <w:pStyle w:val="a3"/>
        <w:numPr>
          <w:ilvl w:val="0"/>
          <w:numId w:val="33"/>
        </w:numPr>
        <w:tabs>
          <w:tab w:val="left" w:pos="993"/>
        </w:tabs>
        <w:ind w:left="0"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t xml:space="preserve">олимпиады; </w:t>
      </w:r>
    </w:p>
    <w:p w:rsidR="009C0194" w:rsidRPr="009C0194" w:rsidRDefault="009C0194" w:rsidP="009C0194">
      <w:pPr>
        <w:pStyle w:val="a3"/>
        <w:numPr>
          <w:ilvl w:val="0"/>
          <w:numId w:val="33"/>
        </w:numPr>
        <w:tabs>
          <w:tab w:val="left" w:pos="993"/>
        </w:tabs>
        <w:ind w:left="0"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t xml:space="preserve">соревнования; </w:t>
      </w:r>
    </w:p>
    <w:p w:rsidR="009C0194" w:rsidRPr="009C0194" w:rsidRDefault="009C0194" w:rsidP="009C0194">
      <w:pPr>
        <w:pStyle w:val="a3"/>
        <w:numPr>
          <w:ilvl w:val="0"/>
          <w:numId w:val="33"/>
        </w:numPr>
        <w:tabs>
          <w:tab w:val="left" w:pos="993"/>
        </w:tabs>
        <w:ind w:left="0"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t xml:space="preserve">проекты; </w:t>
      </w:r>
    </w:p>
    <w:p w:rsidR="009C0194" w:rsidRPr="009C0194" w:rsidRDefault="009C0194" w:rsidP="009C0194">
      <w:pPr>
        <w:pStyle w:val="a3"/>
        <w:numPr>
          <w:ilvl w:val="0"/>
          <w:numId w:val="33"/>
        </w:numPr>
        <w:tabs>
          <w:tab w:val="left" w:pos="993"/>
        </w:tabs>
        <w:ind w:left="0"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t xml:space="preserve">тесты, задания из рабочей тетради; </w:t>
      </w:r>
    </w:p>
    <w:p w:rsidR="00C47DF0" w:rsidRPr="009C0194" w:rsidRDefault="009C0194" w:rsidP="009C0194">
      <w:pPr>
        <w:pStyle w:val="a3"/>
        <w:numPr>
          <w:ilvl w:val="0"/>
          <w:numId w:val="33"/>
        </w:numPr>
        <w:tabs>
          <w:tab w:val="left" w:pos="993"/>
        </w:tabs>
        <w:ind w:left="0"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t>подготовка рекламных буклетов о проделанной работе.</w:t>
      </w:r>
    </w:p>
    <w:p w:rsidR="00C47DF0" w:rsidRPr="00C47DF0" w:rsidRDefault="00C47DF0" w:rsidP="0092111D">
      <w:pPr>
        <w:shd w:val="clear" w:color="auto" w:fill="FFFFFF"/>
        <w:ind w:firstLine="709"/>
        <w:jc w:val="both"/>
        <w:rPr>
          <w:rFonts w:ascii="Times New Roman" w:eastAsia="Times New Roman" w:hAnsi="Times New Roman" w:cs="Times New Roman"/>
          <w:color w:val="000000"/>
          <w:sz w:val="24"/>
          <w:szCs w:val="21"/>
          <w:lang w:eastAsia="ru-RU"/>
        </w:rPr>
      </w:pPr>
      <w:r w:rsidRPr="00C47DF0">
        <w:rPr>
          <w:rFonts w:ascii="Times New Roman" w:eastAsia="Times New Roman" w:hAnsi="Times New Roman" w:cs="Times New Roman"/>
          <w:b/>
          <w:bCs/>
          <w:color w:val="000000"/>
          <w:sz w:val="28"/>
          <w:lang w:eastAsia="ru-RU"/>
        </w:rPr>
        <w:t>Оценочные материалы</w:t>
      </w:r>
    </w:p>
    <w:p w:rsidR="009C0194" w:rsidRDefault="009C0194" w:rsidP="0092111D">
      <w:pPr>
        <w:shd w:val="clear" w:color="auto" w:fill="FFFFFF"/>
        <w:ind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lastRenderedPageBreak/>
        <w:t xml:space="preserve">Для проверки уровня </w:t>
      </w:r>
      <w:proofErr w:type="spellStart"/>
      <w:r w:rsidRPr="009C0194">
        <w:rPr>
          <w:rFonts w:ascii="Times New Roman" w:eastAsia="Times New Roman" w:hAnsi="Times New Roman" w:cs="Times New Roman"/>
          <w:color w:val="000000"/>
          <w:sz w:val="28"/>
          <w:lang w:eastAsia="ru-RU"/>
        </w:rPr>
        <w:t>сформированности</w:t>
      </w:r>
      <w:proofErr w:type="spellEnd"/>
      <w:r w:rsidRPr="009C0194">
        <w:rPr>
          <w:rFonts w:ascii="Times New Roman" w:eastAsia="Times New Roman" w:hAnsi="Times New Roman" w:cs="Times New Roman"/>
          <w:color w:val="000000"/>
          <w:sz w:val="28"/>
          <w:lang w:eastAsia="ru-RU"/>
        </w:rPr>
        <w:t xml:space="preserve"> у обучающихся личностных, </w:t>
      </w:r>
      <w:proofErr w:type="spellStart"/>
      <w:r w:rsidRPr="009C0194">
        <w:rPr>
          <w:rFonts w:ascii="Times New Roman" w:eastAsia="Times New Roman" w:hAnsi="Times New Roman" w:cs="Times New Roman"/>
          <w:color w:val="000000"/>
          <w:sz w:val="28"/>
          <w:lang w:eastAsia="ru-RU"/>
        </w:rPr>
        <w:t>метапредметных</w:t>
      </w:r>
      <w:proofErr w:type="spellEnd"/>
      <w:r w:rsidRPr="009C0194">
        <w:rPr>
          <w:rFonts w:ascii="Times New Roman" w:eastAsia="Times New Roman" w:hAnsi="Times New Roman" w:cs="Times New Roman"/>
          <w:color w:val="000000"/>
          <w:sz w:val="28"/>
          <w:lang w:eastAsia="ru-RU"/>
        </w:rPr>
        <w:t xml:space="preserve"> и предметных результатов курса «Робототехника и программирование на базе конструктора LEGO MINDSTORMS EV3 </w:t>
      </w:r>
      <w:proofErr w:type="spellStart"/>
      <w:r w:rsidRPr="009C0194">
        <w:rPr>
          <w:rFonts w:ascii="Times New Roman" w:eastAsia="Times New Roman" w:hAnsi="Times New Roman" w:cs="Times New Roman"/>
          <w:color w:val="000000"/>
          <w:sz w:val="28"/>
          <w:lang w:eastAsia="ru-RU"/>
        </w:rPr>
        <w:t>HomeEdition</w:t>
      </w:r>
      <w:proofErr w:type="spellEnd"/>
      <w:r w:rsidRPr="009C0194">
        <w:rPr>
          <w:rFonts w:ascii="Times New Roman" w:eastAsia="Times New Roman" w:hAnsi="Times New Roman" w:cs="Times New Roman"/>
          <w:color w:val="000000"/>
          <w:sz w:val="28"/>
          <w:lang w:eastAsia="ru-RU"/>
        </w:rPr>
        <w:t xml:space="preserve">» - используются разработанные тесты, исследовательские рабочие листы, а также соревнования. В течение года обучения («Робототехника и программирование на базе конструктора LEGO MINDSTORMS EV3 </w:t>
      </w:r>
      <w:proofErr w:type="spellStart"/>
      <w:r w:rsidRPr="009C0194">
        <w:rPr>
          <w:rFonts w:ascii="Times New Roman" w:eastAsia="Times New Roman" w:hAnsi="Times New Roman" w:cs="Times New Roman"/>
          <w:color w:val="000000"/>
          <w:sz w:val="28"/>
          <w:lang w:eastAsia="ru-RU"/>
        </w:rPr>
        <w:t>HomeEdition</w:t>
      </w:r>
      <w:proofErr w:type="spellEnd"/>
      <w:r w:rsidRPr="009C0194">
        <w:rPr>
          <w:rFonts w:ascii="Times New Roman" w:eastAsia="Times New Roman" w:hAnsi="Times New Roman" w:cs="Times New Roman"/>
          <w:color w:val="000000"/>
          <w:sz w:val="28"/>
          <w:lang w:eastAsia="ru-RU"/>
        </w:rPr>
        <w:t xml:space="preserve">») предполагается проведение двух соревнований: </w:t>
      </w:r>
    </w:p>
    <w:p w:rsidR="009C0194" w:rsidRPr="009C0194" w:rsidRDefault="009C0194" w:rsidP="009C0194">
      <w:pPr>
        <w:pStyle w:val="a3"/>
        <w:numPr>
          <w:ilvl w:val="0"/>
          <w:numId w:val="32"/>
        </w:numPr>
        <w:shd w:val="clear" w:color="auto" w:fill="FFFFFF"/>
        <w:tabs>
          <w:tab w:val="left" w:pos="1134"/>
        </w:tabs>
        <w:ind w:left="0"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t xml:space="preserve">Декабрь (по итогам 1 полугодия) – «Кегель-ринг»; </w:t>
      </w:r>
    </w:p>
    <w:p w:rsidR="009C0194" w:rsidRPr="009C0194" w:rsidRDefault="009C0194" w:rsidP="009C0194">
      <w:pPr>
        <w:pStyle w:val="a3"/>
        <w:numPr>
          <w:ilvl w:val="0"/>
          <w:numId w:val="32"/>
        </w:numPr>
        <w:shd w:val="clear" w:color="auto" w:fill="FFFFFF"/>
        <w:tabs>
          <w:tab w:val="left" w:pos="1134"/>
        </w:tabs>
        <w:ind w:left="0" w:firstLine="709"/>
        <w:jc w:val="both"/>
        <w:rPr>
          <w:rFonts w:ascii="Times New Roman" w:eastAsia="Times New Roman" w:hAnsi="Times New Roman" w:cs="Times New Roman"/>
          <w:color w:val="000000"/>
          <w:sz w:val="28"/>
          <w:lang w:eastAsia="ru-RU"/>
        </w:rPr>
      </w:pPr>
      <w:r w:rsidRPr="009C0194">
        <w:rPr>
          <w:rFonts w:ascii="Times New Roman" w:eastAsia="Times New Roman" w:hAnsi="Times New Roman" w:cs="Times New Roman"/>
          <w:color w:val="000000"/>
          <w:sz w:val="28"/>
          <w:lang w:eastAsia="ru-RU"/>
        </w:rPr>
        <w:t xml:space="preserve">Май (по итогам года) – «Шорт-Трек». </w:t>
      </w:r>
    </w:p>
    <w:p w:rsidR="00C47DF0" w:rsidRPr="00C47DF0" w:rsidRDefault="009C0194" w:rsidP="0092111D">
      <w:pPr>
        <w:shd w:val="clear" w:color="auto" w:fill="FFFFFF"/>
        <w:ind w:firstLine="709"/>
        <w:jc w:val="both"/>
        <w:rPr>
          <w:rFonts w:ascii="Times New Roman" w:eastAsia="Times New Roman" w:hAnsi="Times New Roman" w:cs="Times New Roman"/>
          <w:color w:val="000000"/>
          <w:sz w:val="24"/>
          <w:szCs w:val="21"/>
          <w:lang w:eastAsia="ru-RU"/>
        </w:rPr>
      </w:pPr>
      <w:r w:rsidRPr="009C0194">
        <w:rPr>
          <w:rFonts w:ascii="Times New Roman" w:eastAsia="Times New Roman" w:hAnsi="Times New Roman" w:cs="Times New Roman"/>
          <w:color w:val="000000"/>
          <w:sz w:val="28"/>
          <w:lang w:eastAsia="ru-RU"/>
        </w:rPr>
        <w:t xml:space="preserve">Данные соревнования не только позволяют отследить уровень </w:t>
      </w:r>
      <w:proofErr w:type="spellStart"/>
      <w:r w:rsidRPr="009C0194">
        <w:rPr>
          <w:rFonts w:ascii="Times New Roman" w:eastAsia="Times New Roman" w:hAnsi="Times New Roman" w:cs="Times New Roman"/>
          <w:color w:val="000000"/>
          <w:sz w:val="28"/>
          <w:lang w:eastAsia="ru-RU"/>
        </w:rPr>
        <w:t>сформированности</w:t>
      </w:r>
      <w:proofErr w:type="spellEnd"/>
      <w:r w:rsidRPr="009C0194">
        <w:rPr>
          <w:rFonts w:ascii="Times New Roman" w:eastAsia="Times New Roman" w:hAnsi="Times New Roman" w:cs="Times New Roman"/>
          <w:color w:val="000000"/>
          <w:sz w:val="28"/>
          <w:lang w:eastAsia="ru-RU"/>
        </w:rPr>
        <w:t xml:space="preserve"> умений конструировать и программировать, но и направлены на сплочение групп и формирование </w:t>
      </w:r>
      <w:proofErr w:type="spellStart"/>
      <w:r w:rsidRPr="009C0194">
        <w:rPr>
          <w:rFonts w:ascii="Times New Roman" w:eastAsia="Times New Roman" w:hAnsi="Times New Roman" w:cs="Times New Roman"/>
          <w:color w:val="000000"/>
          <w:sz w:val="28"/>
          <w:lang w:eastAsia="ru-RU"/>
        </w:rPr>
        <w:t>метапредметных</w:t>
      </w:r>
      <w:proofErr w:type="spellEnd"/>
      <w:r w:rsidRPr="009C0194">
        <w:rPr>
          <w:rFonts w:ascii="Times New Roman" w:eastAsia="Times New Roman" w:hAnsi="Times New Roman" w:cs="Times New Roman"/>
          <w:color w:val="000000"/>
          <w:sz w:val="28"/>
          <w:lang w:eastAsia="ru-RU"/>
        </w:rPr>
        <w:t xml:space="preserve"> результатов у обучающихся.</w:t>
      </w:r>
    </w:p>
    <w:p w:rsidR="00C47DF0" w:rsidRPr="00C47DF0" w:rsidRDefault="00C47DF0" w:rsidP="0092111D">
      <w:pPr>
        <w:ind w:firstLine="709"/>
        <w:jc w:val="both"/>
        <w:rPr>
          <w:rFonts w:ascii="Times New Roman" w:eastAsia="Times New Roman" w:hAnsi="Times New Roman"/>
          <w:color w:val="111111"/>
          <w:sz w:val="28"/>
          <w:szCs w:val="28"/>
          <w:lang w:eastAsia="ru-RU"/>
        </w:rPr>
      </w:pPr>
      <w:r w:rsidRPr="00C47DF0">
        <w:rPr>
          <w:rFonts w:ascii="Times New Roman" w:eastAsia="Times New Roman" w:hAnsi="Times New Roman"/>
          <w:b/>
          <w:color w:val="111111"/>
          <w:sz w:val="28"/>
          <w:szCs w:val="28"/>
          <w:lang w:eastAsia="ru-RU"/>
        </w:rPr>
        <w:t>Список литературы</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proofErr w:type="spellStart"/>
      <w:r w:rsidRPr="00C47DF0">
        <w:rPr>
          <w:rFonts w:ascii="Times New Roman" w:eastAsia="Times New Roman" w:hAnsi="Times New Roman"/>
          <w:color w:val="111111"/>
          <w:sz w:val="28"/>
          <w:szCs w:val="28"/>
          <w:lang w:eastAsia="ru-RU"/>
        </w:rPr>
        <w:t>Артамкин</w:t>
      </w:r>
      <w:proofErr w:type="spellEnd"/>
      <w:r w:rsidRPr="00C47DF0">
        <w:rPr>
          <w:rFonts w:ascii="Times New Roman" w:eastAsia="Times New Roman" w:hAnsi="Times New Roman"/>
          <w:color w:val="111111"/>
          <w:sz w:val="28"/>
          <w:szCs w:val="28"/>
          <w:lang w:eastAsia="ru-RU"/>
        </w:rPr>
        <w:t xml:space="preserve">, Е.Ю. Классификация роботов и области их применения [Электронный ресурс] / Е.Ю. </w:t>
      </w:r>
      <w:proofErr w:type="spellStart"/>
      <w:r w:rsidRPr="00C47DF0">
        <w:rPr>
          <w:rFonts w:ascii="Times New Roman" w:eastAsia="Times New Roman" w:hAnsi="Times New Roman"/>
          <w:color w:val="111111"/>
          <w:sz w:val="28"/>
          <w:szCs w:val="28"/>
          <w:lang w:eastAsia="ru-RU"/>
        </w:rPr>
        <w:t>Артамкин</w:t>
      </w:r>
      <w:proofErr w:type="spellEnd"/>
      <w:r w:rsidRPr="00C47DF0">
        <w:rPr>
          <w:rFonts w:ascii="Times New Roman" w:eastAsia="Times New Roman" w:hAnsi="Times New Roman"/>
          <w:color w:val="111111"/>
          <w:sz w:val="28"/>
          <w:szCs w:val="28"/>
          <w:lang w:eastAsia="ru-RU"/>
        </w:rPr>
        <w:t xml:space="preserve"> // Наука и техника.– Электронный журнал.– М.: DOCTUS 2006-2011.– Режим доступа: http://</w:t>
      </w:r>
      <w:hyperlink r:id="rId7" w:history="1">
        <w:r w:rsidRPr="00C47DF0">
          <w:rPr>
            <w:rFonts w:ascii="Times New Roman" w:eastAsia="Times New Roman" w:hAnsi="Times New Roman"/>
            <w:color w:val="0563C1" w:themeColor="hyperlink"/>
            <w:sz w:val="28"/>
            <w:szCs w:val="28"/>
            <w:u w:val="single"/>
            <w:lang w:eastAsia="ru-RU"/>
          </w:rPr>
          <w:t>www.doctus.ru</w:t>
        </w:r>
      </w:hyperlink>
      <w:r w:rsidRPr="00C47DF0">
        <w:rPr>
          <w:rFonts w:ascii="Times New Roman" w:eastAsia="Times New Roman" w:hAnsi="Times New Roman"/>
          <w:color w:val="111111"/>
          <w:sz w:val="28"/>
          <w:szCs w:val="28"/>
          <w:lang w:eastAsia="ru-RU"/>
        </w:rPr>
        <w:t> (Дата обращения: 30.09.2012)</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proofErr w:type="spellStart"/>
      <w:r w:rsidRPr="00C47DF0">
        <w:rPr>
          <w:rFonts w:ascii="Times New Roman" w:eastAsia="Times New Roman" w:hAnsi="Times New Roman"/>
          <w:color w:val="111111"/>
          <w:sz w:val="28"/>
          <w:szCs w:val="28"/>
          <w:lang w:eastAsia="ru-RU"/>
        </w:rPr>
        <w:t>Кегельринг</w:t>
      </w:r>
      <w:proofErr w:type="spellEnd"/>
      <w:r w:rsidRPr="00C47DF0">
        <w:rPr>
          <w:rFonts w:ascii="Times New Roman" w:eastAsia="Times New Roman" w:hAnsi="Times New Roman"/>
          <w:color w:val="111111"/>
          <w:sz w:val="28"/>
          <w:szCs w:val="28"/>
          <w:lang w:eastAsia="ru-RU"/>
        </w:rPr>
        <w:t xml:space="preserve"> [Электронный ресурс] : Как сделать робота и участвовать в соревнованиях // Мой робот.– Электронный журнал.– М.: 2005-2011.– Режим </w:t>
      </w:r>
      <w:proofErr w:type="spellStart"/>
      <w:r w:rsidRPr="00C47DF0">
        <w:rPr>
          <w:rFonts w:ascii="Times New Roman" w:eastAsia="Times New Roman" w:hAnsi="Times New Roman"/>
          <w:color w:val="111111"/>
          <w:sz w:val="28"/>
          <w:szCs w:val="28"/>
          <w:lang w:eastAsia="ru-RU"/>
        </w:rPr>
        <w:t>доступа:</w:t>
      </w:r>
      <w:hyperlink r:id="rId8" w:history="1">
        <w:r w:rsidRPr="00C47DF0">
          <w:rPr>
            <w:rFonts w:ascii="Times New Roman" w:eastAsia="Times New Roman" w:hAnsi="Times New Roman"/>
            <w:color w:val="0563C1" w:themeColor="hyperlink"/>
            <w:sz w:val="28"/>
            <w:szCs w:val="28"/>
            <w:u w:val="single"/>
            <w:lang w:eastAsia="ru-RU"/>
          </w:rPr>
          <w:t>http</w:t>
        </w:r>
        <w:proofErr w:type="spellEnd"/>
        <w:r w:rsidRPr="00C47DF0">
          <w:rPr>
            <w:rFonts w:ascii="Times New Roman" w:eastAsia="Times New Roman" w:hAnsi="Times New Roman"/>
            <w:color w:val="0563C1" w:themeColor="hyperlink"/>
            <w:sz w:val="28"/>
            <w:szCs w:val="28"/>
            <w:u w:val="single"/>
            <w:lang w:eastAsia="ru-RU"/>
          </w:rPr>
          <w:t>://</w:t>
        </w:r>
        <w:proofErr w:type="spellStart"/>
        <w:r w:rsidRPr="00C47DF0">
          <w:rPr>
            <w:rFonts w:ascii="Times New Roman" w:eastAsia="Times New Roman" w:hAnsi="Times New Roman"/>
            <w:color w:val="0563C1" w:themeColor="hyperlink"/>
            <w:sz w:val="28"/>
            <w:szCs w:val="28"/>
            <w:u w:val="single"/>
            <w:lang w:eastAsia="ru-RU"/>
          </w:rPr>
          <w:t>myrobot.ru</w:t>
        </w:r>
        <w:proofErr w:type="spellEnd"/>
        <w:r w:rsidRPr="00C47DF0">
          <w:rPr>
            <w:rFonts w:ascii="Times New Roman" w:eastAsia="Times New Roman" w:hAnsi="Times New Roman"/>
            <w:color w:val="0563C1" w:themeColor="hyperlink"/>
            <w:sz w:val="28"/>
            <w:szCs w:val="28"/>
            <w:u w:val="single"/>
            <w:lang w:eastAsia="ru-RU"/>
          </w:rPr>
          <w:t>/</w:t>
        </w:r>
        <w:proofErr w:type="spellStart"/>
        <w:r w:rsidRPr="00C47DF0">
          <w:rPr>
            <w:rFonts w:ascii="Times New Roman" w:eastAsia="Times New Roman" w:hAnsi="Times New Roman"/>
            <w:color w:val="0563C1" w:themeColor="hyperlink"/>
            <w:sz w:val="28"/>
            <w:szCs w:val="28"/>
            <w:u w:val="single"/>
            <w:lang w:eastAsia="ru-RU"/>
          </w:rPr>
          <w:t>articles</w:t>
        </w:r>
        <w:proofErr w:type="spellEnd"/>
        <w:r w:rsidRPr="00C47DF0">
          <w:rPr>
            <w:rFonts w:ascii="Times New Roman" w:eastAsia="Times New Roman" w:hAnsi="Times New Roman"/>
            <w:color w:val="0563C1" w:themeColor="hyperlink"/>
            <w:sz w:val="28"/>
            <w:szCs w:val="28"/>
            <w:u w:val="single"/>
            <w:lang w:eastAsia="ru-RU"/>
          </w:rPr>
          <w:t>/</w:t>
        </w:r>
        <w:proofErr w:type="spellStart"/>
        <w:r w:rsidRPr="00C47DF0">
          <w:rPr>
            <w:rFonts w:ascii="Times New Roman" w:eastAsia="Times New Roman" w:hAnsi="Times New Roman"/>
            <w:color w:val="0563C1" w:themeColor="hyperlink"/>
            <w:sz w:val="28"/>
            <w:szCs w:val="28"/>
            <w:u w:val="single"/>
            <w:lang w:eastAsia="ru-RU"/>
          </w:rPr>
          <w:t>sport_kegelring.php</w:t>
        </w:r>
        <w:proofErr w:type="spellEnd"/>
      </w:hyperlink>
      <w:r w:rsidRPr="00C47DF0">
        <w:rPr>
          <w:rFonts w:ascii="Times New Roman" w:eastAsia="Times New Roman" w:hAnsi="Times New Roman"/>
          <w:color w:val="111111"/>
          <w:sz w:val="28"/>
          <w:szCs w:val="28"/>
          <w:lang w:eastAsia="ru-RU"/>
        </w:rPr>
        <w:t> (Дата обращения: 12.10.2011)</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r w:rsidRPr="00C47DF0">
        <w:rPr>
          <w:rFonts w:ascii="Times New Roman" w:eastAsia="Times New Roman" w:hAnsi="Times New Roman"/>
          <w:color w:val="111111"/>
          <w:sz w:val="28"/>
          <w:szCs w:val="28"/>
          <w:lang w:eastAsia="ru-RU"/>
        </w:rPr>
        <w:t>Копосов Д.Г. Первый шаг в робототехнику: практикум для 5-6 классов-М.: БИНОМ. Лаборатория знаний, 2012.</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proofErr w:type="spellStart"/>
      <w:r w:rsidRPr="00C47DF0">
        <w:rPr>
          <w:rFonts w:ascii="Times New Roman" w:eastAsia="Times New Roman" w:hAnsi="Times New Roman"/>
          <w:color w:val="111111"/>
          <w:sz w:val="28"/>
          <w:szCs w:val="28"/>
          <w:lang w:eastAsia="ru-RU"/>
        </w:rPr>
        <w:t>Накано</w:t>
      </w:r>
      <w:proofErr w:type="spellEnd"/>
      <w:r w:rsidRPr="00C47DF0">
        <w:rPr>
          <w:rFonts w:ascii="Times New Roman" w:eastAsia="Times New Roman" w:hAnsi="Times New Roman"/>
          <w:color w:val="111111"/>
          <w:sz w:val="28"/>
          <w:szCs w:val="28"/>
          <w:lang w:eastAsia="ru-RU"/>
        </w:rPr>
        <w:t xml:space="preserve">, Э. Введение в робототехнику [Текст] / </w:t>
      </w:r>
      <w:proofErr w:type="spellStart"/>
      <w:r w:rsidRPr="00C47DF0">
        <w:rPr>
          <w:rFonts w:ascii="Times New Roman" w:eastAsia="Times New Roman" w:hAnsi="Times New Roman"/>
          <w:color w:val="111111"/>
          <w:sz w:val="28"/>
          <w:szCs w:val="28"/>
          <w:lang w:eastAsia="ru-RU"/>
        </w:rPr>
        <w:t>ЭйдзиНакано</w:t>
      </w:r>
      <w:proofErr w:type="spellEnd"/>
      <w:r w:rsidRPr="00C47DF0">
        <w:rPr>
          <w:rFonts w:ascii="Times New Roman" w:eastAsia="Times New Roman" w:hAnsi="Times New Roman"/>
          <w:color w:val="111111"/>
          <w:sz w:val="28"/>
          <w:szCs w:val="28"/>
          <w:lang w:eastAsia="ru-RU"/>
        </w:rPr>
        <w:t xml:space="preserve"> </w:t>
      </w:r>
      <w:proofErr w:type="gramStart"/>
      <w:r w:rsidRPr="00C47DF0">
        <w:rPr>
          <w:rFonts w:ascii="Times New Roman" w:eastAsia="Times New Roman" w:hAnsi="Times New Roman"/>
          <w:color w:val="111111"/>
          <w:sz w:val="28"/>
          <w:szCs w:val="28"/>
          <w:lang w:eastAsia="ru-RU"/>
        </w:rPr>
        <w:t>;п</w:t>
      </w:r>
      <w:proofErr w:type="gramEnd"/>
      <w:r w:rsidRPr="00C47DF0">
        <w:rPr>
          <w:rFonts w:ascii="Times New Roman" w:eastAsia="Times New Roman" w:hAnsi="Times New Roman"/>
          <w:color w:val="111111"/>
          <w:sz w:val="28"/>
          <w:szCs w:val="28"/>
          <w:lang w:eastAsia="ru-RU"/>
        </w:rPr>
        <w:t xml:space="preserve">ер.с яп. канд. </w:t>
      </w:r>
      <w:proofErr w:type="spellStart"/>
      <w:r w:rsidRPr="00C47DF0">
        <w:rPr>
          <w:rFonts w:ascii="Times New Roman" w:eastAsia="Times New Roman" w:hAnsi="Times New Roman"/>
          <w:color w:val="111111"/>
          <w:sz w:val="28"/>
          <w:szCs w:val="28"/>
          <w:lang w:eastAsia="ru-RU"/>
        </w:rPr>
        <w:t>техн</w:t>
      </w:r>
      <w:proofErr w:type="spellEnd"/>
      <w:r w:rsidRPr="00C47DF0">
        <w:rPr>
          <w:rFonts w:ascii="Times New Roman" w:eastAsia="Times New Roman" w:hAnsi="Times New Roman"/>
          <w:color w:val="111111"/>
          <w:sz w:val="28"/>
          <w:szCs w:val="28"/>
          <w:lang w:eastAsia="ru-RU"/>
        </w:rPr>
        <w:t>. наук А.М. Филатова.– М.: Мир, 1998.–334 с., ил.</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r w:rsidRPr="00C47DF0">
        <w:rPr>
          <w:rFonts w:ascii="Times New Roman" w:eastAsia="Times New Roman" w:hAnsi="Times New Roman"/>
          <w:color w:val="111111"/>
          <w:sz w:val="28"/>
          <w:szCs w:val="28"/>
          <w:lang w:eastAsia="ru-RU"/>
        </w:rPr>
        <w:t>Парфенова Г.Л. Путь к самому себе. Программа развития социальной компетентности личности одаренных старшеклассников: учебно-методическое пособие.- Барнаул</w:t>
      </w:r>
      <w:proofErr w:type="gramStart"/>
      <w:r w:rsidRPr="00C47DF0">
        <w:rPr>
          <w:rFonts w:ascii="Times New Roman" w:eastAsia="Times New Roman" w:hAnsi="Times New Roman"/>
          <w:color w:val="111111"/>
          <w:sz w:val="28"/>
          <w:szCs w:val="28"/>
          <w:lang w:eastAsia="ru-RU"/>
        </w:rPr>
        <w:t>:Б</w:t>
      </w:r>
      <w:proofErr w:type="gramEnd"/>
      <w:r w:rsidRPr="00C47DF0">
        <w:rPr>
          <w:rFonts w:ascii="Times New Roman" w:eastAsia="Times New Roman" w:hAnsi="Times New Roman"/>
          <w:color w:val="111111"/>
          <w:sz w:val="28"/>
          <w:szCs w:val="28"/>
          <w:lang w:eastAsia="ru-RU"/>
        </w:rPr>
        <w:t>ГПУ,2006.</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proofErr w:type="spellStart"/>
      <w:r w:rsidRPr="00C47DF0">
        <w:rPr>
          <w:rFonts w:ascii="Times New Roman" w:eastAsia="Times New Roman" w:hAnsi="Times New Roman"/>
          <w:color w:val="111111"/>
          <w:sz w:val="28"/>
          <w:szCs w:val="28"/>
          <w:lang w:eastAsia="ru-RU"/>
        </w:rPr>
        <w:t>Предко</w:t>
      </w:r>
      <w:proofErr w:type="spellEnd"/>
      <w:r w:rsidRPr="00C47DF0">
        <w:rPr>
          <w:rFonts w:ascii="Times New Roman" w:eastAsia="Times New Roman" w:hAnsi="Times New Roman"/>
          <w:color w:val="111111"/>
          <w:sz w:val="28"/>
          <w:szCs w:val="28"/>
          <w:lang w:eastAsia="ru-RU"/>
        </w:rPr>
        <w:t xml:space="preserve">, М. 123 эксперимента по робототехнике [Текст] / М. </w:t>
      </w:r>
      <w:proofErr w:type="spellStart"/>
      <w:r w:rsidRPr="00C47DF0">
        <w:rPr>
          <w:rFonts w:ascii="Times New Roman" w:eastAsia="Times New Roman" w:hAnsi="Times New Roman"/>
          <w:color w:val="111111"/>
          <w:sz w:val="28"/>
          <w:szCs w:val="28"/>
          <w:lang w:eastAsia="ru-RU"/>
        </w:rPr>
        <w:t>Предко</w:t>
      </w:r>
      <w:proofErr w:type="spellEnd"/>
      <w:proofErr w:type="gramStart"/>
      <w:r w:rsidRPr="00C47DF0">
        <w:rPr>
          <w:rFonts w:ascii="Times New Roman" w:eastAsia="Times New Roman" w:hAnsi="Times New Roman"/>
          <w:color w:val="111111"/>
          <w:sz w:val="28"/>
          <w:szCs w:val="28"/>
          <w:lang w:eastAsia="ru-RU"/>
        </w:rPr>
        <w:t xml:space="preserve"> ;</w:t>
      </w:r>
      <w:proofErr w:type="gramEnd"/>
      <w:r w:rsidRPr="00C47DF0">
        <w:rPr>
          <w:rFonts w:ascii="Times New Roman" w:eastAsia="Times New Roman" w:hAnsi="Times New Roman"/>
          <w:color w:val="111111"/>
          <w:sz w:val="28"/>
          <w:szCs w:val="28"/>
          <w:lang w:eastAsia="ru-RU"/>
        </w:rPr>
        <w:t xml:space="preserve"> пер. с англ. В.П. Попова.– М.: НТ Пресс, 2007.– 544 с.</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proofErr w:type="spellStart"/>
      <w:r w:rsidRPr="00C47DF0">
        <w:rPr>
          <w:rFonts w:ascii="Times New Roman" w:eastAsia="Times New Roman" w:hAnsi="Times New Roman"/>
          <w:color w:val="111111"/>
          <w:sz w:val="28"/>
          <w:szCs w:val="28"/>
          <w:lang w:eastAsia="ru-RU"/>
        </w:rPr>
        <w:t>Тевс</w:t>
      </w:r>
      <w:proofErr w:type="spellEnd"/>
      <w:r w:rsidRPr="00C47DF0">
        <w:rPr>
          <w:rFonts w:ascii="Times New Roman" w:eastAsia="Times New Roman" w:hAnsi="Times New Roman"/>
          <w:color w:val="111111"/>
          <w:sz w:val="28"/>
          <w:szCs w:val="28"/>
          <w:lang w:eastAsia="ru-RU"/>
        </w:rPr>
        <w:t xml:space="preserve"> Д.П., </w:t>
      </w:r>
      <w:proofErr w:type="spellStart"/>
      <w:r w:rsidRPr="00C47DF0">
        <w:rPr>
          <w:rFonts w:ascii="Times New Roman" w:eastAsia="Times New Roman" w:hAnsi="Times New Roman"/>
          <w:color w:val="111111"/>
          <w:sz w:val="28"/>
          <w:szCs w:val="28"/>
          <w:lang w:eastAsia="ru-RU"/>
        </w:rPr>
        <w:t>Подковырова</w:t>
      </w:r>
      <w:proofErr w:type="spellEnd"/>
      <w:r w:rsidRPr="00C47DF0">
        <w:rPr>
          <w:rFonts w:ascii="Times New Roman" w:eastAsia="Times New Roman" w:hAnsi="Times New Roman"/>
          <w:color w:val="111111"/>
          <w:sz w:val="28"/>
          <w:szCs w:val="28"/>
          <w:lang w:eastAsia="ru-RU"/>
        </w:rPr>
        <w:t xml:space="preserve"> В.Н., </w:t>
      </w:r>
      <w:proofErr w:type="spellStart"/>
      <w:r w:rsidRPr="00C47DF0">
        <w:rPr>
          <w:rFonts w:ascii="Times New Roman" w:eastAsia="Times New Roman" w:hAnsi="Times New Roman"/>
          <w:color w:val="111111"/>
          <w:sz w:val="28"/>
          <w:szCs w:val="28"/>
          <w:lang w:eastAsia="ru-RU"/>
        </w:rPr>
        <w:t>Апольских</w:t>
      </w:r>
      <w:proofErr w:type="spellEnd"/>
      <w:r w:rsidRPr="00C47DF0">
        <w:rPr>
          <w:rFonts w:ascii="Times New Roman" w:eastAsia="Times New Roman" w:hAnsi="Times New Roman"/>
          <w:color w:val="111111"/>
          <w:sz w:val="28"/>
          <w:szCs w:val="28"/>
          <w:lang w:eastAsia="ru-RU"/>
        </w:rPr>
        <w:t xml:space="preserve"> Е.И., </w:t>
      </w:r>
      <w:proofErr w:type="spellStart"/>
      <w:r w:rsidRPr="00C47DF0">
        <w:rPr>
          <w:rFonts w:ascii="Times New Roman" w:eastAsia="Times New Roman" w:hAnsi="Times New Roman"/>
          <w:color w:val="111111"/>
          <w:sz w:val="28"/>
          <w:szCs w:val="28"/>
          <w:lang w:eastAsia="ru-RU"/>
        </w:rPr>
        <w:t>Афонина</w:t>
      </w:r>
      <w:proofErr w:type="spellEnd"/>
      <w:r w:rsidRPr="00C47DF0">
        <w:rPr>
          <w:rFonts w:ascii="Times New Roman" w:eastAsia="Times New Roman" w:hAnsi="Times New Roman"/>
          <w:color w:val="111111"/>
          <w:sz w:val="28"/>
          <w:szCs w:val="28"/>
          <w:lang w:eastAsia="ru-RU"/>
        </w:rPr>
        <w:t xml:space="preserve"> М.В. Использование современных информационных и коммуникативных технологий в учебном процессе: - методическое пособие/ </w:t>
      </w:r>
      <w:proofErr w:type="gramStart"/>
      <w:r w:rsidRPr="00C47DF0">
        <w:rPr>
          <w:rFonts w:ascii="Times New Roman" w:eastAsia="Times New Roman" w:hAnsi="Times New Roman"/>
          <w:color w:val="111111"/>
          <w:sz w:val="28"/>
          <w:szCs w:val="28"/>
          <w:lang w:eastAsia="ru-RU"/>
        </w:rPr>
        <w:t>-Б</w:t>
      </w:r>
      <w:proofErr w:type="gramEnd"/>
      <w:r w:rsidRPr="00C47DF0">
        <w:rPr>
          <w:rFonts w:ascii="Times New Roman" w:eastAsia="Times New Roman" w:hAnsi="Times New Roman"/>
          <w:color w:val="111111"/>
          <w:sz w:val="28"/>
          <w:szCs w:val="28"/>
          <w:lang w:eastAsia="ru-RU"/>
        </w:rPr>
        <w:t>арнаул:БГПУ,2006.</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r w:rsidRPr="00C47DF0">
        <w:rPr>
          <w:rFonts w:ascii="Times New Roman" w:eastAsia="Times New Roman" w:hAnsi="Times New Roman"/>
          <w:color w:val="111111"/>
          <w:sz w:val="28"/>
          <w:szCs w:val="28"/>
          <w:lang w:eastAsia="ru-RU"/>
        </w:rPr>
        <w:t>Ушаков, А.А. Задачи для факультатива робототехники: Сборник задач. - Демонстрационный вариант [Текст]/ А.А.Ушаков.– Барнаул: Гимназия №42, 2009.- 12 с.</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proofErr w:type="spellStart"/>
      <w:r w:rsidRPr="00C47DF0">
        <w:rPr>
          <w:rFonts w:ascii="Times New Roman" w:eastAsia="Times New Roman" w:hAnsi="Times New Roman"/>
          <w:color w:val="111111"/>
          <w:sz w:val="28"/>
          <w:szCs w:val="28"/>
          <w:lang w:eastAsia="ru-RU"/>
        </w:rPr>
        <w:lastRenderedPageBreak/>
        <w:t>Филлипов</w:t>
      </w:r>
      <w:proofErr w:type="spellEnd"/>
      <w:r w:rsidRPr="00C47DF0">
        <w:rPr>
          <w:rFonts w:ascii="Times New Roman" w:eastAsia="Times New Roman" w:hAnsi="Times New Roman"/>
          <w:color w:val="111111"/>
          <w:sz w:val="28"/>
          <w:szCs w:val="28"/>
          <w:lang w:eastAsia="ru-RU"/>
        </w:rPr>
        <w:t>, С.А. Робототехника для детей и родителей [Текст] / С.А Филип</w:t>
      </w:r>
      <w:r w:rsidRPr="00C47DF0">
        <w:rPr>
          <w:rFonts w:ascii="Times New Roman" w:eastAsia="Times New Roman" w:hAnsi="Times New Roman"/>
          <w:color w:val="111111"/>
          <w:sz w:val="28"/>
          <w:szCs w:val="28"/>
          <w:lang w:eastAsia="ru-RU"/>
        </w:rPr>
        <w:softHyphen/>
        <w:t xml:space="preserve">пов; под ред. А.Л. Фрадкова.– СПб.: Наука, 2010.– 195 </w:t>
      </w:r>
      <w:proofErr w:type="gramStart"/>
      <w:r w:rsidRPr="00C47DF0">
        <w:rPr>
          <w:rFonts w:ascii="Times New Roman" w:eastAsia="Times New Roman" w:hAnsi="Times New Roman"/>
          <w:color w:val="111111"/>
          <w:sz w:val="28"/>
          <w:szCs w:val="28"/>
          <w:lang w:eastAsia="ru-RU"/>
        </w:rPr>
        <w:t>с</w:t>
      </w:r>
      <w:proofErr w:type="gramEnd"/>
      <w:r w:rsidRPr="00C47DF0">
        <w:rPr>
          <w:rFonts w:ascii="Times New Roman" w:eastAsia="Times New Roman" w:hAnsi="Times New Roman"/>
          <w:color w:val="111111"/>
          <w:sz w:val="28"/>
          <w:szCs w:val="28"/>
          <w:lang w:eastAsia="ru-RU"/>
        </w:rPr>
        <w:t>.</w:t>
      </w:r>
    </w:p>
    <w:p w:rsidR="00C47DF0" w:rsidRPr="00C47DF0" w:rsidRDefault="00C47DF0" w:rsidP="0092111D">
      <w:pPr>
        <w:numPr>
          <w:ilvl w:val="0"/>
          <w:numId w:val="28"/>
        </w:numPr>
        <w:tabs>
          <w:tab w:val="num" w:pos="426"/>
        </w:tabs>
        <w:ind w:left="0" w:firstLine="709"/>
        <w:jc w:val="both"/>
        <w:rPr>
          <w:rFonts w:ascii="Times New Roman" w:eastAsia="Times New Roman" w:hAnsi="Times New Roman"/>
          <w:color w:val="111111"/>
          <w:sz w:val="28"/>
          <w:szCs w:val="28"/>
          <w:lang w:eastAsia="ru-RU"/>
        </w:rPr>
      </w:pPr>
      <w:r w:rsidRPr="00C47DF0">
        <w:rPr>
          <w:rFonts w:ascii="Times New Roman" w:eastAsia="Times New Roman" w:hAnsi="Times New Roman"/>
          <w:color w:val="111111"/>
          <w:sz w:val="28"/>
          <w:szCs w:val="28"/>
          <w:lang w:eastAsia="ru-RU"/>
        </w:rPr>
        <w:t>Юревич, Е.И. Основы робототехники [Текст] / Е.И. Юревич.– Издание 2-е.– СПб.: БХВ-Петербург, 2005.– 416 с.</w:t>
      </w:r>
    </w:p>
    <w:p w:rsidR="00C47DF0" w:rsidRPr="00C47DF0" w:rsidRDefault="00C47DF0" w:rsidP="0092111D">
      <w:pPr>
        <w:ind w:firstLine="709"/>
        <w:jc w:val="both"/>
        <w:rPr>
          <w:rFonts w:ascii="Times New Roman" w:eastAsia="Times New Roman" w:hAnsi="Times New Roman" w:cs="Times New Roman"/>
          <w:sz w:val="28"/>
          <w:szCs w:val="28"/>
          <w:lang w:eastAsia="ru-RU"/>
        </w:rPr>
      </w:pPr>
      <w:r w:rsidRPr="00C47DF0">
        <w:rPr>
          <w:rFonts w:ascii="Times New Roman" w:eastAsia="Times New Roman" w:hAnsi="Times New Roman" w:cs="Times New Roman"/>
          <w:sz w:val="28"/>
          <w:szCs w:val="28"/>
          <w:lang w:eastAsia="ru-RU"/>
        </w:rPr>
        <w:t>На занятиях будут использованы следующие </w:t>
      </w:r>
      <w:r w:rsidRPr="00C47DF0">
        <w:rPr>
          <w:rFonts w:ascii="Times New Roman" w:eastAsia="Times New Roman" w:hAnsi="Times New Roman" w:cs="Times New Roman"/>
          <w:b/>
          <w:bCs/>
          <w:sz w:val="28"/>
          <w:szCs w:val="28"/>
          <w:lang w:eastAsia="ru-RU"/>
        </w:rPr>
        <w:t>методические материалы</w:t>
      </w:r>
      <w:r w:rsidRPr="00C47DF0">
        <w:rPr>
          <w:rFonts w:ascii="Times New Roman" w:eastAsia="Times New Roman" w:hAnsi="Times New Roman" w:cs="Times New Roman"/>
          <w:sz w:val="28"/>
          <w:szCs w:val="28"/>
          <w:lang w:eastAsia="ru-RU"/>
        </w:rPr>
        <w:t>:</w:t>
      </w:r>
    </w:p>
    <w:p w:rsidR="00C47DF0" w:rsidRPr="00C47DF0" w:rsidRDefault="00C47DF0" w:rsidP="0092111D">
      <w:pPr>
        <w:ind w:firstLine="709"/>
        <w:jc w:val="both"/>
        <w:rPr>
          <w:rFonts w:ascii="Times New Roman" w:eastAsia="Times New Roman" w:hAnsi="Times New Roman" w:cs="Times New Roman"/>
          <w:sz w:val="28"/>
          <w:szCs w:val="28"/>
          <w:lang w:eastAsia="ru-RU"/>
        </w:rPr>
      </w:pPr>
      <w:r w:rsidRPr="00C47DF0">
        <w:rPr>
          <w:rFonts w:ascii="Times New Roman" w:eastAsia="Times New Roman" w:hAnsi="Times New Roman" w:cs="Times New Roman"/>
          <w:sz w:val="28"/>
          <w:szCs w:val="28"/>
          <w:lang w:eastAsia="ru-RU"/>
        </w:rPr>
        <w:t>Инструкция по технике безопасности и правилам поведения в компьютерном классе для обучающихся (Приложение 3)</w:t>
      </w:r>
    </w:p>
    <w:p w:rsidR="00C47DF0" w:rsidRPr="00C47DF0" w:rsidRDefault="00C47DF0" w:rsidP="0092111D">
      <w:pPr>
        <w:ind w:firstLine="709"/>
        <w:jc w:val="both"/>
        <w:rPr>
          <w:rFonts w:ascii="Times New Roman" w:eastAsia="Times New Roman" w:hAnsi="Times New Roman" w:cs="Times New Roman"/>
          <w:sz w:val="28"/>
          <w:szCs w:val="28"/>
          <w:lang w:eastAsia="ru-RU"/>
        </w:rPr>
      </w:pPr>
      <w:r w:rsidRPr="00C47DF0">
        <w:rPr>
          <w:rFonts w:ascii="Times New Roman" w:eastAsia="Times New Roman" w:hAnsi="Times New Roman" w:cs="Times New Roman"/>
          <w:sz w:val="28"/>
          <w:szCs w:val="28"/>
          <w:lang w:eastAsia="ru-RU"/>
        </w:rPr>
        <w:t>Пошаговые инструкции по сборке разных моделей </w:t>
      </w:r>
      <w:proofErr w:type="spellStart"/>
      <w:r w:rsidRPr="00C47DF0">
        <w:rPr>
          <w:rFonts w:ascii="Times New Roman" w:eastAsia="Times New Roman" w:hAnsi="Times New Roman" w:cs="Times New Roman"/>
          <w:b/>
          <w:bCs/>
          <w:sz w:val="28"/>
          <w:szCs w:val="28"/>
          <w:lang w:eastAsia="ru-RU"/>
        </w:rPr>
        <w:t>лего</w:t>
      </w:r>
      <w:proofErr w:type="spellEnd"/>
      <w:r w:rsidRPr="00C47DF0">
        <w:rPr>
          <w:rFonts w:ascii="Times New Roman" w:eastAsia="Times New Roman" w:hAnsi="Times New Roman" w:cs="Times New Roman"/>
          <w:b/>
          <w:bCs/>
          <w:sz w:val="28"/>
          <w:szCs w:val="28"/>
          <w:lang w:eastAsia="ru-RU"/>
        </w:rPr>
        <w:t xml:space="preserve"> роботов</w:t>
      </w:r>
      <w:r w:rsidRPr="00C47DF0">
        <w:rPr>
          <w:rFonts w:ascii="Times New Roman" w:eastAsia="Times New Roman" w:hAnsi="Times New Roman" w:cs="Times New Roman"/>
          <w:sz w:val="28"/>
          <w:szCs w:val="28"/>
          <w:lang w:eastAsia="ru-RU"/>
        </w:rPr>
        <w:t xml:space="preserve"> (для конструктора версии </w:t>
      </w:r>
      <w:proofErr w:type="spellStart"/>
      <w:r w:rsidRPr="00C47DF0">
        <w:rPr>
          <w:rFonts w:ascii="Times New Roman" w:eastAsia="Times New Roman" w:hAnsi="Times New Roman" w:cs="Times New Roman"/>
          <w:sz w:val="28"/>
          <w:szCs w:val="28"/>
          <w:lang w:eastAsia="ru-RU"/>
        </w:rPr>
        <w:t>mindstorm</w:t>
      </w:r>
      <w:proofErr w:type="spellEnd"/>
      <w:r w:rsidRPr="00C47DF0">
        <w:rPr>
          <w:rFonts w:ascii="Times New Roman" w:eastAsia="Times New Roman" w:hAnsi="Times New Roman" w:cs="Times New Roman"/>
          <w:sz w:val="28"/>
          <w:szCs w:val="28"/>
          <w:lang w:eastAsia="ru-RU"/>
        </w:rPr>
        <w:t xml:space="preserve"> 8547) </w:t>
      </w:r>
      <w:hyperlink r:id="rId9" w:history="1">
        <w:r w:rsidRPr="00C47DF0">
          <w:rPr>
            <w:rFonts w:ascii="Times New Roman" w:eastAsia="Times New Roman" w:hAnsi="Times New Roman" w:cs="Times New Roman"/>
            <w:color w:val="0563C1" w:themeColor="hyperlink"/>
            <w:sz w:val="28"/>
            <w:szCs w:val="28"/>
            <w:u w:val="single"/>
            <w:lang w:eastAsia="ru-RU"/>
          </w:rPr>
          <w:t>Источник http://www.prorobot.ru/lego.php</w:t>
        </w:r>
      </w:hyperlink>
      <w:r w:rsidRPr="00C47DF0">
        <w:rPr>
          <w:rFonts w:ascii="Times New Roman" w:eastAsia="Times New Roman" w:hAnsi="Times New Roman" w:cs="Times New Roman"/>
          <w:sz w:val="28"/>
          <w:szCs w:val="28"/>
          <w:lang w:eastAsia="ru-RU"/>
        </w:rPr>
        <w:t>.</w:t>
      </w:r>
    </w:p>
    <w:p w:rsidR="00C47DF0" w:rsidRPr="00C47DF0" w:rsidRDefault="00C47DF0" w:rsidP="0092111D">
      <w:pPr>
        <w:ind w:left="709"/>
        <w:jc w:val="both"/>
        <w:rPr>
          <w:rFonts w:ascii="Times New Roman" w:eastAsia="Times New Roman" w:hAnsi="Times New Roman"/>
          <w:color w:val="111111"/>
          <w:sz w:val="28"/>
          <w:szCs w:val="28"/>
          <w:lang w:eastAsia="ru-RU"/>
        </w:rPr>
      </w:pPr>
    </w:p>
    <w:p w:rsidR="00043755" w:rsidRPr="00043755" w:rsidRDefault="00043755" w:rsidP="0092111D">
      <w:pPr>
        <w:jc w:val="both"/>
        <w:rPr>
          <w:rFonts w:ascii="Times New Roman" w:eastAsia="Times New Roman" w:hAnsi="Times New Roman" w:cs="Times New Roman"/>
          <w:b/>
          <w:iCs/>
          <w:color w:val="111111"/>
          <w:sz w:val="28"/>
          <w:szCs w:val="28"/>
          <w:bdr w:val="none" w:sz="0" w:space="0" w:color="auto" w:frame="1"/>
          <w:lang w:eastAsia="ru-RU"/>
        </w:rPr>
      </w:pPr>
    </w:p>
    <w:p w:rsidR="00490A98" w:rsidRDefault="00490A98">
      <w:pPr>
        <w:rPr>
          <w:rFonts w:ascii="Times New Roman" w:eastAsia="Times New Roman" w:hAnsi="Times New Roman" w:cs="Times New Roman"/>
          <w:b/>
          <w:iCs/>
          <w:color w:val="111111"/>
          <w:sz w:val="28"/>
          <w:szCs w:val="28"/>
          <w:bdr w:val="none" w:sz="0" w:space="0" w:color="auto" w:frame="1"/>
          <w:lang w:eastAsia="ru-RU"/>
        </w:rPr>
      </w:pPr>
      <w:r>
        <w:rPr>
          <w:rFonts w:ascii="Times New Roman" w:eastAsia="Times New Roman" w:hAnsi="Times New Roman" w:cs="Times New Roman"/>
          <w:b/>
          <w:iCs/>
          <w:color w:val="111111"/>
          <w:sz w:val="28"/>
          <w:szCs w:val="28"/>
          <w:bdr w:val="none" w:sz="0" w:space="0" w:color="auto" w:frame="1"/>
          <w:lang w:eastAsia="ru-RU"/>
        </w:rPr>
        <w:br w:type="page"/>
      </w:r>
    </w:p>
    <w:p w:rsidR="00043755" w:rsidRPr="00043755" w:rsidRDefault="00490A98" w:rsidP="0092111D">
      <w:pPr>
        <w:jc w:val="center"/>
        <w:rPr>
          <w:rFonts w:ascii="Times New Roman" w:eastAsia="Times New Roman" w:hAnsi="Times New Roman" w:cs="Times New Roman"/>
          <w:b/>
          <w:iCs/>
          <w:color w:val="111111"/>
          <w:sz w:val="28"/>
          <w:szCs w:val="28"/>
          <w:bdr w:val="none" w:sz="0" w:space="0" w:color="auto" w:frame="1"/>
          <w:lang w:eastAsia="ru-RU"/>
        </w:rPr>
      </w:pPr>
      <w:r>
        <w:rPr>
          <w:rFonts w:ascii="Times New Roman" w:eastAsia="Times New Roman" w:hAnsi="Times New Roman" w:cs="Times New Roman"/>
          <w:b/>
          <w:iCs/>
          <w:noProof/>
          <w:color w:val="111111"/>
          <w:sz w:val="28"/>
          <w:szCs w:val="28"/>
          <w:bdr w:val="none" w:sz="0" w:space="0" w:color="auto" w:frame="1"/>
          <w:lang w:eastAsia="ru-RU"/>
        </w:rPr>
        <w:lastRenderedPageBreak/>
        <w:drawing>
          <wp:inline distT="0" distB="0" distL="0" distR="0">
            <wp:extent cx="6210935" cy="8359464"/>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6210935" cy="8359464"/>
                    </a:xfrm>
                    <a:prstGeom prst="rect">
                      <a:avLst/>
                    </a:prstGeom>
                    <a:noFill/>
                    <a:ln w="9525">
                      <a:noFill/>
                      <a:miter lim="800000"/>
                      <a:headEnd/>
                      <a:tailEnd/>
                    </a:ln>
                  </pic:spPr>
                </pic:pic>
              </a:graphicData>
            </a:graphic>
          </wp:inline>
        </w:drawing>
      </w:r>
    </w:p>
    <w:p w:rsidR="00043755" w:rsidRPr="00043755" w:rsidRDefault="00043755" w:rsidP="0092111D">
      <w:pPr>
        <w:ind w:firstLine="709"/>
        <w:jc w:val="both"/>
        <w:rPr>
          <w:rFonts w:ascii="Times New Roman" w:hAnsi="Times New Roman" w:cs="Times New Roman"/>
          <w:sz w:val="28"/>
          <w:szCs w:val="28"/>
        </w:rPr>
      </w:pPr>
    </w:p>
    <w:sectPr w:rsidR="00043755" w:rsidRPr="00043755" w:rsidSect="00090843">
      <w:pgSz w:w="11906" w:h="16838"/>
      <w:pgMar w:top="1134" w:right="99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B013E"/>
    <w:multiLevelType w:val="multilevel"/>
    <w:tmpl w:val="B5647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965749"/>
    <w:multiLevelType w:val="hybridMultilevel"/>
    <w:tmpl w:val="97BC9FC4"/>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4F1055A"/>
    <w:multiLevelType w:val="hybridMultilevel"/>
    <w:tmpl w:val="1096D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597208"/>
    <w:multiLevelType w:val="hybridMultilevel"/>
    <w:tmpl w:val="DE10AD82"/>
    <w:lvl w:ilvl="0" w:tplc="4EEC1A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124348"/>
    <w:multiLevelType w:val="hybridMultilevel"/>
    <w:tmpl w:val="ADECE3C6"/>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8E5241"/>
    <w:multiLevelType w:val="hybridMultilevel"/>
    <w:tmpl w:val="585C3E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5BC5478"/>
    <w:multiLevelType w:val="hybridMultilevel"/>
    <w:tmpl w:val="B434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FE292D"/>
    <w:multiLevelType w:val="hybridMultilevel"/>
    <w:tmpl w:val="B382F084"/>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6A5CED"/>
    <w:multiLevelType w:val="multilevel"/>
    <w:tmpl w:val="88E66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D1298C"/>
    <w:multiLevelType w:val="multilevel"/>
    <w:tmpl w:val="3AE6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0D211B"/>
    <w:multiLevelType w:val="hybridMultilevel"/>
    <w:tmpl w:val="A3940592"/>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613B8B"/>
    <w:multiLevelType w:val="hybridMultilevel"/>
    <w:tmpl w:val="0FBCE7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B96DE3"/>
    <w:multiLevelType w:val="hybridMultilevel"/>
    <w:tmpl w:val="CF06D19C"/>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1C48A9"/>
    <w:multiLevelType w:val="hybridMultilevel"/>
    <w:tmpl w:val="7CAC5A8C"/>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830091"/>
    <w:multiLevelType w:val="multilevel"/>
    <w:tmpl w:val="E6166C5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1141415"/>
    <w:multiLevelType w:val="hybridMultilevel"/>
    <w:tmpl w:val="1DFCBB9C"/>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17518EC"/>
    <w:multiLevelType w:val="hybridMultilevel"/>
    <w:tmpl w:val="8B7C827A"/>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F1714DC"/>
    <w:multiLevelType w:val="hybridMultilevel"/>
    <w:tmpl w:val="EEE8E660"/>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6C24BB6"/>
    <w:multiLevelType w:val="hybridMultilevel"/>
    <w:tmpl w:val="86C84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655F5A"/>
    <w:multiLevelType w:val="hybridMultilevel"/>
    <w:tmpl w:val="9AFE7808"/>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65011C4"/>
    <w:multiLevelType w:val="hybridMultilevel"/>
    <w:tmpl w:val="8A08B8FC"/>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861588D"/>
    <w:multiLevelType w:val="hybridMultilevel"/>
    <w:tmpl w:val="B5A2AD1C"/>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87C4539"/>
    <w:multiLevelType w:val="hybridMultilevel"/>
    <w:tmpl w:val="A3C0927E"/>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5B550F"/>
    <w:multiLevelType w:val="hybridMultilevel"/>
    <w:tmpl w:val="F452784A"/>
    <w:lvl w:ilvl="0" w:tplc="BD4ECB0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3D077BB"/>
    <w:multiLevelType w:val="hybridMultilevel"/>
    <w:tmpl w:val="2C6698B8"/>
    <w:lvl w:ilvl="0" w:tplc="4EEC1A5A">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5">
    <w:nsid w:val="6CC803C0"/>
    <w:multiLevelType w:val="multilevel"/>
    <w:tmpl w:val="168079C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6CFF3AE6"/>
    <w:multiLevelType w:val="hybridMultilevel"/>
    <w:tmpl w:val="894218D0"/>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774136"/>
    <w:multiLevelType w:val="hybridMultilevel"/>
    <w:tmpl w:val="CB40E854"/>
    <w:lvl w:ilvl="0" w:tplc="BD4ECB0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E49C1"/>
    <w:multiLevelType w:val="hybridMultilevel"/>
    <w:tmpl w:val="6B9258B8"/>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F9858A3"/>
    <w:multiLevelType w:val="hybridMultilevel"/>
    <w:tmpl w:val="0A5A93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7F013A8"/>
    <w:multiLevelType w:val="hybridMultilevel"/>
    <w:tmpl w:val="82F8DEB0"/>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86517A7"/>
    <w:multiLevelType w:val="multilevel"/>
    <w:tmpl w:val="13EE0E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4F3074"/>
    <w:multiLevelType w:val="hybridMultilevel"/>
    <w:tmpl w:val="43C67F0C"/>
    <w:lvl w:ilvl="0" w:tplc="BD4ECB0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BD2F39"/>
    <w:multiLevelType w:val="hybridMultilevel"/>
    <w:tmpl w:val="1C9AB7BE"/>
    <w:lvl w:ilvl="0" w:tplc="9B24595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DCA12F3"/>
    <w:multiLevelType w:val="hybridMultilevel"/>
    <w:tmpl w:val="6C2C6158"/>
    <w:lvl w:ilvl="0" w:tplc="4EEC1A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30"/>
  </w:num>
  <w:num w:numId="4">
    <w:abstractNumId w:val="34"/>
  </w:num>
  <w:num w:numId="5">
    <w:abstractNumId w:val="28"/>
  </w:num>
  <w:num w:numId="6">
    <w:abstractNumId w:val="4"/>
  </w:num>
  <w:num w:numId="7">
    <w:abstractNumId w:val="17"/>
  </w:num>
  <w:num w:numId="8">
    <w:abstractNumId w:val="3"/>
  </w:num>
  <w:num w:numId="9">
    <w:abstractNumId w:val="2"/>
  </w:num>
  <w:num w:numId="10">
    <w:abstractNumId w:val="32"/>
  </w:num>
  <w:num w:numId="11">
    <w:abstractNumId w:val="27"/>
  </w:num>
  <w:num w:numId="12">
    <w:abstractNumId w:val="23"/>
  </w:num>
  <w:num w:numId="13">
    <w:abstractNumId w:val="6"/>
  </w:num>
  <w:num w:numId="14">
    <w:abstractNumId w:val="29"/>
  </w:num>
  <w:num w:numId="15">
    <w:abstractNumId w:val="33"/>
  </w:num>
  <w:num w:numId="16">
    <w:abstractNumId w:val="18"/>
  </w:num>
  <w:num w:numId="17">
    <w:abstractNumId w:val="25"/>
  </w:num>
  <w:num w:numId="18">
    <w:abstractNumId w:val="14"/>
  </w:num>
  <w:num w:numId="19">
    <w:abstractNumId w:val="11"/>
  </w:num>
  <w:num w:numId="20">
    <w:abstractNumId w:val="22"/>
  </w:num>
  <w:num w:numId="21">
    <w:abstractNumId w:val="21"/>
  </w:num>
  <w:num w:numId="22">
    <w:abstractNumId w:val="15"/>
  </w:num>
  <w:num w:numId="23">
    <w:abstractNumId w:val="10"/>
  </w:num>
  <w:num w:numId="24">
    <w:abstractNumId w:val="20"/>
  </w:num>
  <w:num w:numId="25">
    <w:abstractNumId w:val="24"/>
  </w:num>
  <w:num w:numId="26">
    <w:abstractNumId w:val="9"/>
  </w:num>
  <w:num w:numId="27">
    <w:abstractNumId w:val="31"/>
  </w:num>
  <w:num w:numId="28">
    <w:abstractNumId w:val="0"/>
  </w:num>
  <w:num w:numId="29">
    <w:abstractNumId w:val="8"/>
  </w:num>
  <w:num w:numId="30">
    <w:abstractNumId w:val="13"/>
  </w:num>
  <w:num w:numId="31">
    <w:abstractNumId w:val="19"/>
  </w:num>
  <w:num w:numId="32">
    <w:abstractNumId w:val="16"/>
  </w:num>
  <w:num w:numId="33">
    <w:abstractNumId w:val="26"/>
  </w:num>
  <w:num w:numId="34">
    <w:abstractNumId w:val="12"/>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E766C0"/>
    <w:rsid w:val="000120D1"/>
    <w:rsid w:val="00042352"/>
    <w:rsid w:val="00043755"/>
    <w:rsid w:val="00051726"/>
    <w:rsid w:val="00065493"/>
    <w:rsid w:val="00081624"/>
    <w:rsid w:val="00090215"/>
    <w:rsid w:val="00090843"/>
    <w:rsid w:val="000E203F"/>
    <w:rsid w:val="0013437D"/>
    <w:rsid w:val="00146DA3"/>
    <w:rsid w:val="0017548D"/>
    <w:rsid w:val="00197E5A"/>
    <w:rsid w:val="001A414D"/>
    <w:rsid w:val="001D2F97"/>
    <w:rsid w:val="001E3B19"/>
    <w:rsid w:val="001F2526"/>
    <w:rsid w:val="0022314D"/>
    <w:rsid w:val="0023115E"/>
    <w:rsid w:val="002743E8"/>
    <w:rsid w:val="002C29B4"/>
    <w:rsid w:val="002D3855"/>
    <w:rsid w:val="002D55F2"/>
    <w:rsid w:val="002D5D77"/>
    <w:rsid w:val="00320F81"/>
    <w:rsid w:val="00321228"/>
    <w:rsid w:val="00333D1E"/>
    <w:rsid w:val="003D5B85"/>
    <w:rsid w:val="003D6904"/>
    <w:rsid w:val="00424CE2"/>
    <w:rsid w:val="00451BDC"/>
    <w:rsid w:val="004662E4"/>
    <w:rsid w:val="00476BA8"/>
    <w:rsid w:val="00490A98"/>
    <w:rsid w:val="004A7374"/>
    <w:rsid w:val="004D456E"/>
    <w:rsid w:val="005272C2"/>
    <w:rsid w:val="00536748"/>
    <w:rsid w:val="0069050D"/>
    <w:rsid w:val="006A34EC"/>
    <w:rsid w:val="006E03D3"/>
    <w:rsid w:val="00701264"/>
    <w:rsid w:val="00737DDA"/>
    <w:rsid w:val="007520D5"/>
    <w:rsid w:val="007800DB"/>
    <w:rsid w:val="00787C92"/>
    <w:rsid w:val="007B25BF"/>
    <w:rsid w:val="007D3559"/>
    <w:rsid w:val="007F4F88"/>
    <w:rsid w:val="008671A0"/>
    <w:rsid w:val="0089370B"/>
    <w:rsid w:val="00897CD3"/>
    <w:rsid w:val="008A04D4"/>
    <w:rsid w:val="008B1DF7"/>
    <w:rsid w:val="008F5BD6"/>
    <w:rsid w:val="008F69BA"/>
    <w:rsid w:val="0092111D"/>
    <w:rsid w:val="00971FB1"/>
    <w:rsid w:val="0099569E"/>
    <w:rsid w:val="009C0194"/>
    <w:rsid w:val="00A14A86"/>
    <w:rsid w:val="00A200AC"/>
    <w:rsid w:val="00A20A44"/>
    <w:rsid w:val="00A25A20"/>
    <w:rsid w:val="00A63A76"/>
    <w:rsid w:val="00A93776"/>
    <w:rsid w:val="00AE3429"/>
    <w:rsid w:val="00AF4BE3"/>
    <w:rsid w:val="00B211EE"/>
    <w:rsid w:val="00B25FA1"/>
    <w:rsid w:val="00B44168"/>
    <w:rsid w:val="00B63E4F"/>
    <w:rsid w:val="00B805A3"/>
    <w:rsid w:val="00C47DF0"/>
    <w:rsid w:val="00C72FAD"/>
    <w:rsid w:val="00C7655B"/>
    <w:rsid w:val="00D23D9A"/>
    <w:rsid w:val="00D361D4"/>
    <w:rsid w:val="00D43DF5"/>
    <w:rsid w:val="00D55817"/>
    <w:rsid w:val="00D75164"/>
    <w:rsid w:val="00DA097A"/>
    <w:rsid w:val="00DC7409"/>
    <w:rsid w:val="00DF2A21"/>
    <w:rsid w:val="00E04523"/>
    <w:rsid w:val="00E31B26"/>
    <w:rsid w:val="00E40E25"/>
    <w:rsid w:val="00E41F32"/>
    <w:rsid w:val="00E703C3"/>
    <w:rsid w:val="00E71CC8"/>
    <w:rsid w:val="00E766C0"/>
    <w:rsid w:val="00EA1078"/>
    <w:rsid w:val="00F13DFB"/>
    <w:rsid w:val="00F32A65"/>
    <w:rsid w:val="00FA2262"/>
    <w:rsid w:val="00FB1D86"/>
    <w:rsid w:val="00FF4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1EE"/>
  </w:style>
  <w:style w:type="paragraph" w:styleId="1">
    <w:name w:val="heading 1"/>
    <w:basedOn w:val="a"/>
    <w:next w:val="a"/>
    <w:link w:val="10"/>
    <w:uiPriority w:val="9"/>
    <w:qFormat/>
    <w:rsid w:val="00A63A76"/>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A63A76"/>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semiHidden/>
    <w:unhideWhenUsed/>
    <w:qFormat/>
    <w:rsid w:val="007D35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15E"/>
    <w:pPr>
      <w:ind w:left="720"/>
      <w:contextualSpacing/>
    </w:pPr>
  </w:style>
  <w:style w:type="table" w:styleId="a4">
    <w:name w:val="Table Grid"/>
    <w:basedOn w:val="a1"/>
    <w:uiPriority w:val="39"/>
    <w:rsid w:val="00536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04523"/>
    <w:rPr>
      <w:color w:val="0563C1" w:themeColor="hyperlink"/>
      <w:u w:val="single"/>
    </w:rPr>
  </w:style>
  <w:style w:type="paragraph" w:styleId="a6">
    <w:name w:val="Balloon Text"/>
    <w:basedOn w:val="a"/>
    <w:link w:val="a7"/>
    <w:uiPriority w:val="99"/>
    <w:semiHidden/>
    <w:unhideWhenUsed/>
    <w:rsid w:val="0013437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3437D"/>
    <w:rPr>
      <w:rFonts w:ascii="Segoe UI" w:hAnsi="Segoe UI" w:cs="Segoe UI"/>
      <w:sz w:val="18"/>
      <w:szCs w:val="18"/>
    </w:rPr>
  </w:style>
  <w:style w:type="character" w:customStyle="1" w:styleId="20">
    <w:name w:val="Заголовок 2 Знак"/>
    <w:basedOn w:val="a0"/>
    <w:link w:val="2"/>
    <w:uiPriority w:val="9"/>
    <w:rsid w:val="00A63A76"/>
    <w:rPr>
      <w:rFonts w:ascii="Times New Roman" w:eastAsiaTheme="majorEastAsia" w:hAnsi="Times New Roman" w:cstheme="majorBidi"/>
      <w:b/>
      <w:sz w:val="28"/>
      <w:szCs w:val="26"/>
    </w:rPr>
  </w:style>
  <w:style w:type="character" w:customStyle="1" w:styleId="10">
    <w:name w:val="Заголовок 1 Знак"/>
    <w:basedOn w:val="a0"/>
    <w:link w:val="1"/>
    <w:uiPriority w:val="9"/>
    <w:rsid w:val="00A63A76"/>
    <w:rPr>
      <w:rFonts w:ascii="Times New Roman" w:eastAsiaTheme="majorEastAsia" w:hAnsi="Times New Roman" w:cstheme="majorBidi"/>
      <w:b/>
      <w:sz w:val="28"/>
      <w:szCs w:val="32"/>
    </w:rPr>
  </w:style>
  <w:style w:type="character" w:customStyle="1" w:styleId="30">
    <w:name w:val="Заголовок 3 Знак"/>
    <w:basedOn w:val="a0"/>
    <w:link w:val="3"/>
    <w:uiPriority w:val="9"/>
    <w:semiHidden/>
    <w:rsid w:val="007D3559"/>
    <w:rPr>
      <w:rFonts w:asciiTheme="majorHAnsi" w:eastAsiaTheme="majorEastAsia" w:hAnsiTheme="majorHAnsi" w:cstheme="majorBidi"/>
      <w:color w:val="1F4D78" w:themeColor="accent1" w:themeShade="7F"/>
      <w:sz w:val="24"/>
      <w:szCs w:val="24"/>
    </w:rPr>
  </w:style>
  <w:style w:type="paragraph" w:styleId="a8">
    <w:name w:val="Normal (Web)"/>
    <w:basedOn w:val="a"/>
    <w:uiPriority w:val="99"/>
    <w:semiHidden/>
    <w:unhideWhenUsed/>
    <w:rsid w:val="00A200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rsid w:val="004A7374"/>
    <w:rPr>
      <w:rFonts w:ascii="Times New Roman" w:eastAsia="Times New Roman" w:hAnsi="Times New Roman" w:cs="Times New Roman"/>
      <w:sz w:val="28"/>
      <w:szCs w:val="28"/>
      <w:shd w:val="clear" w:color="auto" w:fill="FFFFFF"/>
    </w:rPr>
  </w:style>
  <w:style w:type="character" w:customStyle="1" w:styleId="2Calibri11pt">
    <w:name w:val="Основной текст (2) + Calibri;11 pt;Полужирный"/>
    <w:rsid w:val="004A7374"/>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4A7374"/>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2">
    <w:name w:val="Основной текст (2)"/>
    <w:basedOn w:val="a"/>
    <w:link w:val="21"/>
    <w:rsid w:val="004A7374"/>
    <w:pPr>
      <w:widowControl w:val="0"/>
      <w:shd w:val="clear" w:color="auto" w:fill="FFFFFF"/>
      <w:spacing w:after="0" w:line="322" w:lineRule="exact"/>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20396179">
      <w:bodyDiv w:val="1"/>
      <w:marLeft w:val="0"/>
      <w:marRight w:val="0"/>
      <w:marTop w:val="0"/>
      <w:marBottom w:val="0"/>
      <w:divBdr>
        <w:top w:val="none" w:sz="0" w:space="0" w:color="auto"/>
        <w:left w:val="none" w:sz="0" w:space="0" w:color="auto"/>
        <w:bottom w:val="none" w:sz="0" w:space="0" w:color="auto"/>
        <w:right w:val="none" w:sz="0" w:space="0" w:color="auto"/>
      </w:divBdr>
    </w:div>
    <w:div w:id="73283447">
      <w:bodyDiv w:val="1"/>
      <w:marLeft w:val="0"/>
      <w:marRight w:val="0"/>
      <w:marTop w:val="0"/>
      <w:marBottom w:val="0"/>
      <w:divBdr>
        <w:top w:val="none" w:sz="0" w:space="0" w:color="auto"/>
        <w:left w:val="none" w:sz="0" w:space="0" w:color="auto"/>
        <w:bottom w:val="none" w:sz="0" w:space="0" w:color="auto"/>
        <w:right w:val="none" w:sz="0" w:space="0" w:color="auto"/>
      </w:divBdr>
    </w:div>
    <w:div w:id="509953492">
      <w:bodyDiv w:val="1"/>
      <w:marLeft w:val="0"/>
      <w:marRight w:val="0"/>
      <w:marTop w:val="0"/>
      <w:marBottom w:val="0"/>
      <w:divBdr>
        <w:top w:val="none" w:sz="0" w:space="0" w:color="auto"/>
        <w:left w:val="none" w:sz="0" w:space="0" w:color="auto"/>
        <w:bottom w:val="none" w:sz="0" w:space="0" w:color="auto"/>
        <w:right w:val="none" w:sz="0" w:space="0" w:color="auto"/>
      </w:divBdr>
    </w:div>
    <w:div w:id="519928366">
      <w:bodyDiv w:val="1"/>
      <w:marLeft w:val="0"/>
      <w:marRight w:val="0"/>
      <w:marTop w:val="0"/>
      <w:marBottom w:val="0"/>
      <w:divBdr>
        <w:top w:val="none" w:sz="0" w:space="0" w:color="auto"/>
        <w:left w:val="none" w:sz="0" w:space="0" w:color="auto"/>
        <w:bottom w:val="none" w:sz="0" w:space="0" w:color="auto"/>
        <w:right w:val="none" w:sz="0" w:space="0" w:color="auto"/>
      </w:divBdr>
    </w:div>
    <w:div w:id="813372600">
      <w:bodyDiv w:val="1"/>
      <w:marLeft w:val="0"/>
      <w:marRight w:val="0"/>
      <w:marTop w:val="0"/>
      <w:marBottom w:val="0"/>
      <w:divBdr>
        <w:top w:val="none" w:sz="0" w:space="0" w:color="auto"/>
        <w:left w:val="none" w:sz="0" w:space="0" w:color="auto"/>
        <w:bottom w:val="none" w:sz="0" w:space="0" w:color="auto"/>
        <w:right w:val="none" w:sz="0" w:space="0" w:color="auto"/>
      </w:divBdr>
    </w:div>
    <w:div w:id="1198280649">
      <w:bodyDiv w:val="1"/>
      <w:marLeft w:val="0"/>
      <w:marRight w:val="0"/>
      <w:marTop w:val="0"/>
      <w:marBottom w:val="0"/>
      <w:divBdr>
        <w:top w:val="none" w:sz="0" w:space="0" w:color="auto"/>
        <w:left w:val="none" w:sz="0" w:space="0" w:color="auto"/>
        <w:bottom w:val="none" w:sz="0" w:space="0" w:color="auto"/>
        <w:right w:val="none" w:sz="0" w:space="0" w:color="auto"/>
      </w:divBdr>
    </w:div>
    <w:div w:id="1698196916">
      <w:bodyDiv w:val="1"/>
      <w:marLeft w:val="0"/>
      <w:marRight w:val="0"/>
      <w:marTop w:val="0"/>
      <w:marBottom w:val="0"/>
      <w:divBdr>
        <w:top w:val="none" w:sz="0" w:space="0" w:color="auto"/>
        <w:left w:val="none" w:sz="0" w:space="0" w:color="auto"/>
        <w:bottom w:val="none" w:sz="0" w:space="0" w:color="auto"/>
        <w:right w:val="none" w:sz="0" w:space="0" w:color="auto"/>
      </w:divBdr>
    </w:div>
    <w:div w:id="183017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myrobot.ru%2Farticles%2Fsport_kegelring.php" TargetMode="External"/><Relationship Id="rId3" Type="http://schemas.openxmlformats.org/officeDocument/2006/relationships/styles" Target="styles.xml"/><Relationship Id="rId7" Type="http://schemas.openxmlformats.org/officeDocument/2006/relationships/hyperlink" Target="http://infourok.ru/go.html?href=http%3A%2F%2Fwww.doctus.ru%2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infourok.ru/go.html?href=..%2F..%2F..%2Fdoc%2F063d%2F%D0%98%D1%81%D1%82%D0%BE%D1%87%D0%BD%D0%B8%D0%BA%2520http%3A%2F%2Fwww.prorobot.ru%2Flego.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28ED8-CC0C-4D2D-A98A-5E7F47EE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20</Pages>
  <Words>3100</Words>
  <Characters>17670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 Каюмова</dc:creator>
  <cp:keywords/>
  <dc:description/>
  <cp:lastModifiedBy>User</cp:lastModifiedBy>
  <cp:revision>31</cp:revision>
  <cp:lastPrinted>2019-09-16T08:44:00Z</cp:lastPrinted>
  <dcterms:created xsi:type="dcterms:W3CDTF">2018-11-07T19:54:00Z</dcterms:created>
  <dcterms:modified xsi:type="dcterms:W3CDTF">2022-02-15T07:58:00Z</dcterms:modified>
</cp:coreProperties>
</file>